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A7" w:rsidRDefault="00D811A7">
      <w:pPr>
        <w:rPr>
          <w:b/>
          <w:lang w:val="hr-HR"/>
        </w:rPr>
      </w:pPr>
    </w:p>
    <w:p w:rsidR="00D811A7" w:rsidRPr="0082481F" w:rsidRDefault="00D811A7" w:rsidP="00D811A7">
      <w:pPr>
        <w:ind w:right="6236"/>
        <w:jc w:val="center"/>
        <w:rPr>
          <w:rFonts w:cs="Arial"/>
          <w:b/>
        </w:rPr>
      </w:pPr>
      <w:r w:rsidRPr="0082481F">
        <w:rPr>
          <w:rFonts w:cs="Arial"/>
          <w:i/>
          <w:iCs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2.9pt" o:ole="">
            <v:imagedata r:id="rId4" o:title=""/>
          </v:shape>
          <o:OLEObject Type="Embed" ProgID="PBrush" ShapeID="_x0000_i1025" DrawAspect="Content" ObjectID="_1584176704" r:id="rId5"/>
        </w:object>
      </w:r>
    </w:p>
    <w:p w:rsidR="00D811A7" w:rsidRPr="0082481F" w:rsidRDefault="00D811A7" w:rsidP="00D811A7">
      <w:pPr>
        <w:ind w:right="6237"/>
        <w:jc w:val="center"/>
        <w:rPr>
          <w:rFonts w:cs="Arial"/>
          <w:b/>
        </w:rPr>
      </w:pPr>
      <w:r w:rsidRPr="0082481F">
        <w:rPr>
          <w:rFonts w:cs="Arial"/>
          <w:b/>
        </w:rPr>
        <w:t>REPUBLIKA HRVATSKA</w:t>
      </w:r>
    </w:p>
    <w:p w:rsidR="00D811A7" w:rsidRPr="0082481F" w:rsidRDefault="00D811A7" w:rsidP="00D811A7">
      <w:pPr>
        <w:ind w:right="6237"/>
        <w:jc w:val="center"/>
        <w:rPr>
          <w:rFonts w:cs="Arial"/>
          <w:b/>
        </w:rPr>
      </w:pPr>
      <w:r w:rsidRPr="0082481F">
        <w:rPr>
          <w:rFonts w:cs="Arial"/>
          <w:b/>
        </w:rPr>
        <w:t xml:space="preserve">ISTARSKA ŽUPANIJA </w:t>
      </w:r>
    </w:p>
    <w:p w:rsidR="00D811A7" w:rsidRPr="0082481F" w:rsidRDefault="00D811A7" w:rsidP="00D811A7">
      <w:pPr>
        <w:ind w:right="6237"/>
        <w:jc w:val="center"/>
        <w:rPr>
          <w:rFonts w:cs="Arial"/>
          <w:b/>
        </w:rPr>
      </w:pPr>
      <w:r w:rsidRPr="0082481F">
        <w:rPr>
          <w:rFonts w:cs="Arial"/>
          <w:b/>
        </w:rPr>
        <w:t xml:space="preserve">OPĆINA TINJAN </w:t>
      </w:r>
    </w:p>
    <w:p w:rsidR="00D811A7" w:rsidRDefault="00D811A7" w:rsidP="00D811A7">
      <w:pPr>
        <w:ind w:right="6237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Načelnik</w:t>
      </w:r>
      <w:proofErr w:type="spellEnd"/>
    </w:p>
    <w:p w:rsidR="00D811A7" w:rsidRDefault="00D811A7" w:rsidP="00D811A7">
      <w:pPr>
        <w:ind w:right="6237"/>
        <w:jc w:val="center"/>
        <w:rPr>
          <w:rFonts w:cs="Arial"/>
          <w:b/>
        </w:rPr>
      </w:pPr>
    </w:p>
    <w:p w:rsidR="00D811A7" w:rsidRPr="00D811A7" w:rsidRDefault="00D811A7" w:rsidP="00D811A7">
      <w:pPr>
        <w:ind w:right="6237"/>
        <w:rPr>
          <w:rFonts w:cs="Arial"/>
        </w:rPr>
      </w:pPr>
      <w:proofErr w:type="spellStart"/>
      <w:r w:rsidRPr="00D811A7">
        <w:rPr>
          <w:rFonts w:cs="Arial"/>
        </w:rPr>
        <w:t>Tinjan</w:t>
      </w:r>
      <w:proofErr w:type="spellEnd"/>
      <w:r w:rsidRPr="00D811A7">
        <w:rPr>
          <w:rFonts w:cs="Arial"/>
        </w:rPr>
        <w:t>, 02.04.2018.</w:t>
      </w:r>
    </w:p>
    <w:p w:rsidR="00D811A7" w:rsidRDefault="00D811A7" w:rsidP="00D811A7">
      <w:pPr>
        <w:ind w:right="6237"/>
        <w:jc w:val="center"/>
        <w:rPr>
          <w:rFonts w:cs="Arial"/>
          <w:b/>
        </w:rPr>
      </w:pPr>
    </w:p>
    <w:p w:rsidR="00D811A7" w:rsidRDefault="00D811A7" w:rsidP="00D811A7">
      <w:pPr>
        <w:ind w:right="6237"/>
        <w:jc w:val="center"/>
        <w:rPr>
          <w:rFonts w:cs="Arial"/>
          <w:b/>
        </w:rPr>
      </w:pPr>
    </w:p>
    <w:p w:rsidR="00D811A7" w:rsidRDefault="00D811A7" w:rsidP="00D811A7">
      <w:pPr>
        <w:ind w:right="6237"/>
        <w:jc w:val="center"/>
        <w:rPr>
          <w:rFonts w:cs="Arial"/>
          <w:b/>
        </w:rPr>
      </w:pPr>
    </w:p>
    <w:p w:rsidR="00D811A7" w:rsidRDefault="00D811A7" w:rsidP="00D811A7">
      <w:pPr>
        <w:ind w:right="6237"/>
        <w:jc w:val="center"/>
        <w:rPr>
          <w:rFonts w:cs="Arial"/>
          <w:b/>
        </w:rPr>
      </w:pPr>
      <w:bookmarkStart w:id="0" w:name="_GoBack"/>
      <w:bookmarkEnd w:id="0"/>
    </w:p>
    <w:p w:rsidR="00D811A7" w:rsidRPr="0082481F" w:rsidRDefault="00D811A7" w:rsidP="00D811A7">
      <w:pPr>
        <w:ind w:right="6237"/>
        <w:jc w:val="center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D811A7" w:rsidRPr="00D811A7" w:rsidRDefault="00D811A7" w:rsidP="00D811A7">
      <w:pPr>
        <w:ind w:left="5664" w:firstLine="708"/>
        <w:jc w:val="both"/>
        <w:rPr>
          <w:b/>
        </w:rPr>
      </w:pPr>
      <w:proofErr w:type="gramStart"/>
      <w:r>
        <w:rPr>
          <w:b/>
        </w:rPr>
        <w:t>GLAS  ISTRE</w:t>
      </w:r>
      <w:proofErr w:type="gramEnd"/>
    </w:p>
    <w:p w:rsidR="00D811A7" w:rsidRDefault="00D811A7">
      <w:pPr>
        <w:rPr>
          <w:b/>
          <w:lang w:val="hr-HR"/>
        </w:rPr>
      </w:pPr>
    </w:p>
    <w:p w:rsidR="00D811A7" w:rsidRDefault="00D811A7">
      <w:pPr>
        <w:rPr>
          <w:b/>
          <w:lang w:val="hr-HR"/>
        </w:rPr>
      </w:pPr>
    </w:p>
    <w:p w:rsidR="00D811A7" w:rsidRDefault="00D811A7">
      <w:pPr>
        <w:rPr>
          <w:b/>
          <w:lang w:val="hr-HR"/>
        </w:rPr>
      </w:pPr>
    </w:p>
    <w:p w:rsidR="00D811A7" w:rsidRDefault="00D811A7">
      <w:pPr>
        <w:rPr>
          <w:b/>
          <w:lang w:val="hr-HR"/>
        </w:rPr>
      </w:pPr>
    </w:p>
    <w:p w:rsidR="00D811A7" w:rsidRDefault="00D811A7">
      <w:pPr>
        <w:rPr>
          <w:b/>
          <w:lang w:val="hr-HR"/>
        </w:rPr>
      </w:pPr>
    </w:p>
    <w:p w:rsidR="0074696A" w:rsidRPr="0074696A" w:rsidRDefault="0074696A">
      <w:pPr>
        <w:rPr>
          <w:b/>
          <w:lang w:val="hr-HR"/>
        </w:rPr>
      </w:pPr>
      <w:r w:rsidRPr="0074696A">
        <w:rPr>
          <w:b/>
          <w:lang w:val="hr-HR"/>
        </w:rPr>
        <w:t>ISPRAVAK TEKSTA objavljenog</w:t>
      </w:r>
      <w:r>
        <w:rPr>
          <w:b/>
          <w:lang w:val="hr-HR"/>
        </w:rPr>
        <w:t xml:space="preserve"> u Glasu Istre dana</w:t>
      </w:r>
      <w:r w:rsidRPr="0074696A">
        <w:rPr>
          <w:b/>
          <w:lang w:val="hr-HR"/>
        </w:rPr>
        <w:t xml:space="preserve"> 31.03. na stranici 3. pod naslovom </w:t>
      </w:r>
      <w:r w:rsidRPr="0074696A">
        <w:rPr>
          <w:b/>
          <w:lang w:val="hr-HR"/>
        </w:rPr>
        <w:t xml:space="preserve">''Apsurdi Općine </w:t>
      </w:r>
      <w:proofErr w:type="spellStart"/>
      <w:r w:rsidRPr="0074696A">
        <w:rPr>
          <w:b/>
          <w:lang w:val="hr-HR"/>
        </w:rPr>
        <w:t>Tinjan</w:t>
      </w:r>
      <w:proofErr w:type="spellEnd"/>
      <w:r w:rsidRPr="0074696A">
        <w:rPr>
          <w:b/>
          <w:lang w:val="hr-HR"/>
        </w:rPr>
        <w:t>, Majka ne može dobiti naknadu na novorođenče, jer je svekar dužan za grobno mjesto''</w:t>
      </w:r>
    </w:p>
    <w:p w:rsidR="0074696A" w:rsidRDefault="0074696A">
      <w:pPr>
        <w:rPr>
          <w:lang w:val="hr-HR"/>
        </w:rPr>
      </w:pPr>
    </w:p>
    <w:p w:rsidR="0074696A" w:rsidRDefault="0074696A">
      <w:pPr>
        <w:rPr>
          <w:lang w:val="hr-HR"/>
        </w:rPr>
      </w:pPr>
    </w:p>
    <w:p w:rsidR="0074696A" w:rsidRDefault="0074696A">
      <w:pPr>
        <w:rPr>
          <w:lang w:val="hr-HR"/>
        </w:rPr>
      </w:pPr>
    </w:p>
    <w:p w:rsidR="0034745D" w:rsidRDefault="00FD2D08">
      <w:pPr>
        <w:rPr>
          <w:lang w:val="hr-HR"/>
        </w:rPr>
      </w:pPr>
      <w:r>
        <w:rPr>
          <w:lang w:val="hr-HR"/>
        </w:rPr>
        <w:t>Poštovani,</w:t>
      </w:r>
    </w:p>
    <w:p w:rsidR="00FD2D08" w:rsidRDefault="00FD2D08">
      <w:pPr>
        <w:rPr>
          <w:lang w:val="hr-HR"/>
        </w:rPr>
      </w:pPr>
    </w:p>
    <w:p w:rsidR="00B923D4" w:rsidRDefault="00FD2D08" w:rsidP="00FD2D08">
      <w:pPr>
        <w:jc w:val="both"/>
        <w:rPr>
          <w:lang w:val="hr-HR"/>
        </w:rPr>
      </w:pPr>
      <w:r>
        <w:rPr>
          <w:lang w:val="hr-HR"/>
        </w:rPr>
        <w:t>Dana 31.03.2018. godine u Glas</w:t>
      </w:r>
      <w:r w:rsidR="00D811A7">
        <w:rPr>
          <w:lang w:val="hr-HR"/>
        </w:rPr>
        <w:t>u</w:t>
      </w:r>
      <w:r>
        <w:rPr>
          <w:lang w:val="hr-HR"/>
        </w:rPr>
        <w:t xml:space="preserve"> Istre objavljen je članak pod naslovom ''Apsurdi Općine </w:t>
      </w:r>
      <w:proofErr w:type="spellStart"/>
      <w:r>
        <w:rPr>
          <w:lang w:val="hr-HR"/>
        </w:rPr>
        <w:t>Tinjan</w:t>
      </w:r>
      <w:proofErr w:type="spellEnd"/>
      <w:r>
        <w:rPr>
          <w:lang w:val="hr-HR"/>
        </w:rPr>
        <w:t>, Majka ne može dobiti naknadu na novorođenče, jer je svekar dužan za grobno mjesto''</w:t>
      </w:r>
      <w:r w:rsidR="00B923D4">
        <w:rPr>
          <w:lang w:val="hr-HR"/>
        </w:rPr>
        <w:t xml:space="preserve">, </w:t>
      </w:r>
      <w:r>
        <w:rPr>
          <w:lang w:val="hr-HR"/>
        </w:rPr>
        <w:t>u kojem članku je objavljena netočna informacija koju Vas molimo da ispravite u cilju točnog informiranja javnosti.</w:t>
      </w:r>
    </w:p>
    <w:p w:rsidR="00761D0F" w:rsidRDefault="00761D0F" w:rsidP="00FD2D08">
      <w:pPr>
        <w:jc w:val="both"/>
        <w:rPr>
          <w:lang w:val="hr-HR"/>
        </w:rPr>
      </w:pPr>
    </w:p>
    <w:p w:rsidR="00BD2338" w:rsidRDefault="00C3703D" w:rsidP="00FD2D08">
      <w:pPr>
        <w:jc w:val="both"/>
        <w:rPr>
          <w:lang w:val="hr-HR"/>
        </w:rPr>
      </w:pPr>
      <w:r>
        <w:rPr>
          <w:lang w:val="hr-HR"/>
        </w:rPr>
        <w:t>Smatramo da je n</w:t>
      </w:r>
      <w:r w:rsidR="00BD2338">
        <w:rPr>
          <w:lang w:val="hr-HR"/>
        </w:rPr>
        <w:t>ekorektno iznositi tvrdnje iz anonimnih izvora, jer bi ljudi trebali stajati imenom i prezimenom iza informacija koje objavljuju u medijima</w:t>
      </w:r>
      <w:r>
        <w:rPr>
          <w:lang w:val="hr-HR"/>
        </w:rPr>
        <w:t xml:space="preserve"> i preuzeti </w:t>
      </w:r>
      <w:r w:rsidR="00BD2338">
        <w:rPr>
          <w:lang w:val="hr-HR"/>
        </w:rPr>
        <w:t>odgovornost, pogotovo ako se iznose negativne, neistinite i netočne informacije kao što je to učinj</w:t>
      </w:r>
      <w:r w:rsidR="00E57B8F">
        <w:rPr>
          <w:lang w:val="hr-HR"/>
        </w:rPr>
        <w:t>e</w:t>
      </w:r>
      <w:r w:rsidR="00BD2338">
        <w:rPr>
          <w:lang w:val="hr-HR"/>
        </w:rPr>
        <w:t xml:space="preserve">no u konkretnom slučaju.  </w:t>
      </w:r>
    </w:p>
    <w:p w:rsidR="00761D0F" w:rsidRDefault="00761D0F" w:rsidP="00FD2D08">
      <w:pPr>
        <w:jc w:val="both"/>
        <w:rPr>
          <w:lang w:val="hr-HR"/>
        </w:rPr>
      </w:pPr>
    </w:p>
    <w:p w:rsidR="00FD2D08" w:rsidRDefault="00FD2D08" w:rsidP="00FD2D08">
      <w:pPr>
        <w:jc w:val="both"/>
        <w:rPr>
          <w:lang w:val="hr-HR"/>
        </w:rPr>
      </w:pPr>
      <w:r>
        <w:rPr>
          <w:lang w:val="hr-HR"/>
        </w:rPr>
        <w:t xml:space="preserve">U </w:t>
      </w:r>
      <w:r w:rsidR="00281A9A">
        <w:rPr>
          <w:lang w:val="hr-HR"/>
        </w:rPr>
        <w:t>tekstu</w:t>
      </w:r>
      <w:r>
        <w:rPr>
          <w:lang w:val="hr-HR"/>
        </w:rPr>
        <w:t xml:space="preserve"> je navedeno da</w:t>
      </w:r>
      <w:r w:rsidR="00CA4399">
        <w:rPr>
          <w:lang w:val="hr-HR"/>
        </w:rPr>
        <w:t xml:space="preserve"> je jedna mlada majka iz </w:t>
      </w:r>
      <w:proofErr w:type="spellStart"/>
      <w:r w:rsidR="00CA4399">
        <w:rPr>
          <w:lang w:val="hr-HR"/>
        </w:rPr>
        <w:t>Tinjana</w:t>
      </w:r>
      <w:proofErr w:type="spellEnd"/>
      <w:r w:rsidR="00CA4399">
        <w:rPr>
          <w:lang w:val="hr-HR"/>
        </w:rPr>
        <w:t xml:space="preserve"> </w:t>
      </w:r>
      <w:r w:rsidR="00CB4775">
        <w:rPr>
          <w:lang w:val="hr-HR"/>
        </w:rPr>
        <w:t xml:space="preserve">osobno razgovarala sa načelnikom Općine </w:t>
      </w:r>
      <w:proofErr w:type="spellStart"/>
      <w:r w:rsidR="00CB4775">
        <w:rPr>
          <w:lang w:val="hr-HR"/>
        </w:rPr>
        <w:t>Tinjan</w:t>
      </w:r>
      <w:proofErr w:type="spellEnd"/>
      <w:r w:rsidR="00CB4775">
        <w:rPr>
          <w:lang w:val="hr-HR"/>
        </w:rPr>
        <w:t xml:space="preserve"> Goranom Hrvatinom vezano za podnošenje zahtjeva za </w:t>
      </w:r>
      <w:r w:rsidR="00761D0F">
        <w:rPr>
          <w:lang w:val="hr-HR"/>
        </w:rPr>
        <w:t xml:space="preserve">naknadu za </w:t>
      </w:r>
      <w:r w:rsidR="00EC54FD">
        <w:rPr>
          <w:lang w:val="hr-HR"/>
        </w:rPr>
        <w:t xml:space="preserve">novorođenče </w:t>
      </w:r>
      <w:r w:rsidR="00CB4775">
        <w:rPr>
          <w:lang w:val="hr-HR"/>
        </w:rPr>
        <w:t xml:space="preserve">koji da joj je grubo uz podsmijeh odgovorio kako se uopće usuđuje </w:t>
      </w:r>
      <w:r>
        <w:rPr>
          <w:lang w:val="hr-HR"/>
        </w:rPr>
        <w:t xml:space="preserve"> </w:t>
      </w:r>
      <w:r w:rsidR="00CB4775">
        <w:rPr>
          <w:lang w:val="hr-HR"/>
        </w:rPr>
        <w:t xml:space="preserve">tražiti taj novac kada je njezin svekar za grobno mjesto još uvijek dužan 4.000.00 kn.   </w:t>
      </w:r>
    </w:p>
    <w:p w:rsidR="00281A9A" w:rsidRDefault="00281A9A" w:rsidP="00FD2D08">
      <w:pPr>
        <w:jc w:val="both"/>
        <w:rPr>
          <w:lang w:val="hr-HR"/>
        </w:rPr>
      </w:pPr>
    </w:p>
    <w:p w:rsidR="00FB1A0B" w:rsidRDefault="00D811A7" w:rsidP="00FD2D08">
      <w:pPr>
        <w:jc w:val="both"/>
        <w:rPr>
          <w:lang w:val="hr-HR"/>
        </w:rPr>
      </w:pPr>
      <w:r>
        <w:rPr>
          <w:lang w:val="hr-HR"/>
        </w:rPr>
        <w:t>Nije točno da je m</w:t>
      </w:r>
      <w:r w:rsidR="00CB4775">
        <w:rPr>
          <w:lang w:val="hr-HR"/>
        </w:rPr>
        <w:t>lada majka koja se u tekstu anonimno spominje</w:t>
      </w:r>
      <w:r>
        <w:rPr>
          <w:lang w:val="hr-HR"/>
        </w:rPr>
        <w:t xml:space="preserve">, a radi se o </w:t>
      </w:r>
      <w:r w:rsidR="00CB4775">
        <w:rPr>
          <w:lang w:val="hr-HR"/>
        </w:rPr>
        <w:t>Manuel</w:t>
      </w:r>
      <w:r>
        <w:rPr>
          <w:lang w:val="hr-HR"/>
        </w:rPr>
        <w:t>i</w:t>
      </w:r>
      <w:r w:rsidR="00CB4775">
        <w:rPr>
          <w:lang w:val="hr-HR"/>
        </w:rPr>
        <w:t xml:space="preserve"> </w:t>
      </w:r>
      <w:proofErr w:type="spellStart"/>
      <w:r w:rsidR="00CB4775">
        <w:rPr>
          <w:lang w:val="hr-HR"/>
        </w:rPr>
        <w:t>Clagna</w:t>
      </w:r>
      <w:proofErr w:type="spellEnd"/>
      <w:r w:rsidR="00CB4775">
        <w:rPr>
          <w:lang w:val="hr-HR"/>
        </w:rPr>
        <w:t xml:space="preserve"> koja živi u selu </w:t>
      </w:r>
      <w:proofErr w:type="spellStart"/>
      <w:r w:rsidR="00CB4775">
        <w:rPr>
          <w:lang w:val="hr-HR"/>
        </w:rPr>
        <w:t>Lovrečići</w:t>
      </w:r>
      <w:proofErr w:type="spellEnd"/>
      <w:r w:rsidR="00CB4775">
        <w:rPr>
          <w:lang w:val="hr-HR"/>
        </w:rPr>
        <w:t xml:space="preserve">, u Općini </w:t>
      </w:r>
      <w:proofErr w:type="spellStart"/>
      <w:r w:rsidR="00CB4775">
        <w:rPr>
          <w:lang w:val="hr-HR"/>
        </w:rPr>
        <w:t>Tinjan</w:t>
      </w:r>
      <w:proofErr w:type="spellEnd"/>
      <w:r>
        <w:rPr>
          <w:lang w:val="hr-HR"/>
        </w:rPr>
        <w:t xml:space="preserve">, </w:t>
      </w:r>
      <w:r w:rsidR="00CB4775">
        <w:rPr>
          <w:lang w:val="hr-HR"/>
        </w:rPr>
        <w:t>osobno ikada razgovarala sa načelnikom Goranom Hrvatinom</w:t>
      </w:r>
      <w:r>
        <w:rPr>
          <w:lang w:val="hr-HR"/>
        </w:rPr>
        <w:t xml:space="preserve">, </w:t>
      </w:r>
      <w:r w:rsidR="00BD2338">
        <w:rPr>
          <w:lang w:val="hr-HR"/>
        </w:rPr>
        <w:t>ni</w:t>
      </w:r>
      <w:r>
        <w:rPr>
          <w:lang w:val="hr-HR"/>
        </w:rPr>
        <w:t>ti da joj je od</w:t>
      </w:r>
      <w:r w:rsidR="00BD2338">
        <w:rPr>
          <w:lang w:val="hr-HR"/>
        </w:rPr>
        <w:t>govori</w:t>
      </w:r>
      <w:r w:rsidR="007904CD">
        <w:rPr>
          <w:lang w:val="hr-HR"/>
        </w:rPr>
        <w:t xml:space="preserve"> uz podsmjeh niti na drugi način.</w:t>
      </w:r>
      <w:r w:rsidR="00C85DF2">
        <w:rPr>
          <w:lang w:val="hr-HR"/>
        </w:rPr>
        <w:t xml:space="preserve"> </w:t>
      </w:r>
    </w:p>
    <w:p w:rsidR="00C3703D" w:rsidRDefault="00C3703D" w:rsidP="00FD2D08">
      <w:pPr>
        <w:jc w:val="both"/>
        <w:rPr>
          <w:lang w:val="hr-HR"/>
        </w:rPr>
      </w:pPr>
    </w:p>
    <w:p w:rsidR="00C3703D" w:rsidRDefault="00C3703D" w:rsidP="00C3703D">
      <w:pPr>
        <w:jc w:val="both"/>
        <w:rPr>
          <w:lang w:val="hr-HR"/>
        </w:rPr>
      </w:pPr>
      <w:r>
        <w:rPr>
          <w:lang w:val="hr-HR"/>
        </w:rPr>
        <w:t>Točno je da n</w:t>
      </w:r>
      <w:r>
        <w:rPr>
          <w:lang w:val="hr-HR"/>
        </w:rPr>
        <w:t xml:space="preserve">avedeni </w:t>
      </w:r>
      <w:r>
        <w:rPr>
          <w:lang w:val="hr-HR"/>
        </w:rPr>
        <w:t>n</w:t>
      </w:r>
      <w:r>
        <w:rPr>
          <w:lang w:val="hr-HR"/>
        </w:rPr>
        <w:t xml:space="preserve">ono-svekar Branko </w:t>
      </w:r>
      <w:proofErr w:type="spellStart"/>
      <w:r>
        <w:rPr>
          <w:lang w:val="hr-HR"/>
        </w:rPr>
        <w:t>Lovrečić</w:t>
      </w:r>
      <w:proofErr w:type="spellEnd"/>
      <w:r>
        <w:rPr>
          <w:lang w:val="hr-HR"/>
        </w:rPr>
        <w:t xml:space="preserve"> koji živi u zajedničkom domaćinstvu </w:t>
      </w:r>
      <w:r w:rsidR="00281A9A">
        <w:rPr>
          <w:lang w:val="hr-HR"/>
        </w:rPr>
        <w:t xml:space="preserve">sa Manuelom </w:t>
      </w:r>
      <w:proofErr w:type="spellStart"/>
      <w:r w:rsidR="00281A9A">
        <w:rPr>
          <w:lang w:val="hr-HR"/>
        </w:rPr>
        <w:t>Clagna</w:t>
      </w:r>
      <w:proofErr w:type="spellEnd"/>
      <w:r w:rsidR="00281A9A">
        <w:rPr>
          <w:lang w:val="hr-HR"/>
        </w:rPr>
        <w:t xml:space="preserve"> </w:t>
      </w:r>
      <w:r>
        <w:rPr>
          <w:lang w:val="hr-HR"/>
        </w:rPr>
        <w:t xml:space="preserve">dužan </w:t>
      </w:r>
      <w:r w:rsidR="00281A9A">
        <w:rPr>
          <w:lang w:val="hr-HR"/>
        </w:rPr>
        <w:t xml:space="preserve">Općini platiti </w:t>
      </w:r>
      <w:r>
        <w:rPr>
          <w:lang w:val="hr-HR"/>
        </w:rPr>
        <w:t xml:space="preserve">naknadu za kupnju grobnog mjesta. </w:t>
      </w:r>
    </w:p>
    <w:p w:rsidR="00C3703D" w:rsidRDefault="00C3703D" w:rsidP="00FD2D08">
      <w:pPr>
        <w:jc w:val="both"/>
        <w:rPr>
          <w:lang w:val="hr-HR"/>
        </w:rPr>
      </w:pPr>
    </w:p>
    <w:p w:rsidR="00FB1A0B" w:rsidRDefault="00C85DF2" w:rsidP="00FD2D08">
      <w:pPr>
        <w:jc w:val="both"/>
        <w:rPr>
          <w:lang w:val="hr-HR"/>
        </w:rPr>
      </w:pPr>
      <w:r>
        <w:rPr>
          <w:lang w:val="hr-HR"/>
        </w:rPr>
        <w:t>Sporni z</w:t>
      </w:r>
      <w:r w:rsidR="00CB4775">
        <w:rPr>
          <w:lang w:val="hr-HR"/>
        </w:rPr>
        <w:t xml:space="preserve">ahtjev za naknadu za novorođenče predan je u veljači 2018.godine, a zakonski rok isplate je proračunska godina </w:t>
      </w:r>
      <w:r>
        <w:rPr>
          <w:lang w:val="hr-HR"/>
        </w:rPr>
        <w:t xml:space="preserve">(dakle 31.12.2018.) </w:t>
      </w:r>
      <w:r w:rsidR="00CB4775">
        <w:rPr>
          <w:lang w:val="hr-HR"/>
        </w:rPr>
        <w:t xml:space="preserve">s time da se </w:t>
      </w:r>
      <w:r w:rsidR="00D811A7">
        <w:rPr>
          <w:lang w:val="hr-HR"/>
        </w:rPr>
        <w:t xml:space="preserve">naknada </w:t>
      </w:r>
      <w:r w:rsidR="00CB4775">
        <w:rPr>
          <w:lang w:val="hr-HR"/>
        </w:rPr>
        <w:t xml:space="preserve">isplaćuje u najkraćem </w:t>
      </w:r>
      <w:r w:rsidR="00CB4775">
        <w:rPr>
          <w:lang w:val="hr-HR"/>
        </w:rPr>
        <w:lastRenderedPageBreak/>
        <w:t xml:space="preserve">mogućem roku od cca 60 dana. </w:t>
      </w:r>
      <w:r w:rsidR="00FB1A0B">
        <w:rPr>
          <w:lang w:val="hr-HR"/>
        </w:rPr>
        <w:t xml:space="preserve">Dakle, i zahtjev i pravo mlade majke </w:t>
      </w:r>
      <w:r w:rsidR="00FB1A0B">
        <w:rPr>
          <w:lang w:val="hr-HR"/>
        </w:rPr>
        <w:t xml:space="preserve">na ostvarivanje </w:t>
      </w:r>
      <w:r w:rsidR="00FB1A0B">
        <w:rPr>
          <w:lang w:val="hr-HR"/>
        </w:rPr>
        <w:t>naknade za novorođenče i dalje su aktualni.</w:t>
      </w:r>
    </w:p>
    <w:p w:rsidR="00281A9A" w:rsidRDefault="00281A9A" w:rsidP="00FD2D08">
      <w:pPr>
        <w:jc w:val="both"/>
        <w:rPr>
          <w:lang w:val="hr-HR"/>
        </w:rPr>
      </w:pPr>
    </w:p>
    <w:p w:rsidR="00C85DF2" w:rsidRDefault="00C85DF2" w:rsidP="00FD2D08">
      <w:pPr>
        <w:jc w:val="both"/>
        <w:rPr>
          <w:lang w:val="hr-HR"/>
        </w:rPr>
      </w:pPr>
      <w:r>
        <w:rPr>
          <w:lang w:val="hr-HR"/>
        </w:rPr>
        <w:t xml:space="preserve">Općina </w:t>
      </w:r>
      <w:proofErr w:type="spellStart"/>
      <w:r>
        <w:rPr>
          <w:lang w:val="hr-HR"/>
        </w:rPr>
        <w:t>Tinjan</w:t>
      </w:r>
      <w:proofErr w:type="spellEnd"/>
      <w:r>
        <w:rPr>
          <w:lang w:val="hr-HR"/>
        </w:rPr>
        <w:t xml:space="preserve"> jedna je od rijetkih jedinica lokalne samouprave na području Istarske županije, a i šire, koja za novorođenčad izdvaja zaista visoke naknade u odnosu na visinu godišnjeg proračuna. Za prvo dijete naknada iznosi 2.000,00 kn, za drugo 3.000,00 kn, za treće 5.000,00 kn, a za četvrto i svako slijedeće dijete 10.000,00 kn. Općina </w:t>
      </w:r>
      <w:proofErr w:type="spellStart"/>
      <w:r>
        <w:rPr>
          <w:lang w:val="hr-HR"/>
        </w:rPr>
        <w:t>Tinjan</w:t>
      </w:r>
      <w:proofErr w:type="spellEnd"/>
      <w:r>
        <w:rPr>
          <w:lang w:val="hr-HR"/>
        </w:rPr>
        <w:t xml:space="preserve"> se može pohvaliti da je natalitet viši od mortaliteta te je samo u 2017.toj godini rođeno 21 dijete (prema zadnjem popisu Općin</w:t>
      </w:r>
      <w:r w:rsidR="008A41BD">
        <w:rPr>
          <w:lang w:val="hr-HR"/>
        </w:rPr>
        <w:t>a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Tinjan</w:t>
      </w:r>
      <w:proofErr w:type="spellEnd"/>
      <w:r>
        <w:rPr>
          <w:lang w:val="hr-HR"/>
        </w:rPr>
        <w:t xml:space="preserve"> </w:t>
      </w:r>
      <w:r w:rsidR="008A41BD">
        <w:rPr>
          <w:lang w:val="hr-HR"/>
        </w:rPr>
        <w:t xml:space="preserve">ima </w:t>
      </w:r>
      <w:r>
        <w:rPr>
          <w:lang w:val="hr-HR"/>
        </w:rPr>
        <w:t>1680</w:t>
      </w:r>
      <w:r w:rsidR="008A41BD">
        <w:rPr>
          <w:lang w:val="hr-HR"/>
        </w:rPr>
        <w:t xml:space="preserve"> stanovnika</w:t>
      </w:r>
      <w:r>
        <w:rPr>
          <w:lang w:val="hr-HR"/>
        </w:rPr>
        <w:t>)</w:t>
      </w:r>
      <w:r w:rsidR="00536C9C">
        <w:rPr>
          <w:lang w:val="hr-HR"/>
        </w:rPr>
        <w:t xml:space="preserve"> te su sve naknade do sada uredno isplaćene</w:t>
      </w:r>
      <w:r>
        <w:rPr>
          <w:lang w:val="hr-HR"/>
        </w:rPr>
        <w:t>.</w:t>
      </w:r>
      <w:r w:rsidR="001504A7">
        <w:rPr>
          <w:lang w:val="hr-HR"/>
        </w:rPr>
        <w:t xml:space="preserve"> </w:t>
      </w:r>
    </w:p>
    <w:p w:rsidR="0074696A" w:rsidRDefault="0074696A" w:rsidP="00FD2D08">
      <w:pPr>
        <w:jc w:val="both"/>
        <w:rPr>
          <w:lang w:val="hr-HR"/>
        </w:rPr>
      </w:pPr>
    </w:p>
    <w:p w:rsidR="001D7949" w:rsidRDefault="008623A3" w:rsidP="00FD2D08">
      <w:pPr>
        <w:jc w:val="both"/>
        <w:rPr>
          <w:lang w:val="hr-HR"/>
        </w:rPr>
      </w:pPr>
      <w:r>
        <w:rPr>
          <w:lang w:val="hr-HR"/>
        </w:rPr>
        <w:t xml:space="preserve">Pronatalitetna politika Općine se osim isplate visokih naknada za novorođenčad ogleda i u činjenici da </w:t>
      </w:r>
      <w:r w:rsidR="00761D0F">
        <w:rPr>
          <w:lang w:val="hr-HR"/>
        </w:rPr>
        <w:t xml:space="preserve">je </w:t>
      </w:r>
      <w:r>
        <w:rPr>
          <w:lang w:val="hr-HR"/>
        </w:rPr>
        <w:t xml:space="preserve">Općina </w:t>
      </w:r>
      <w:r w:rsidR="001D7949">
        <w:rPr>
          <w:lang w:val="hr-HR"/>
        </w:rPr>
        <w:t xml:space="preserve">vlastitim sredstvima </w:t>
      </w:r>
      <w:r>
        <w:rPr>
          <w:lang w:val="hr-HR"/>
        </w:rPr>
        <w:t>nadograd</w:t>
      </w:r>
      <w:r w:rsidR="001D7949">
        <w:rPr>
          <w:lang w:val="hr-HR"/>
        </w:rPr>
        <w:t xml:space="preserve">ila </w:t>
      </w:r>
      <w:r>
        <w:rPr>
          <w:lang w:val="hr-HR"/>
        </w:rPr>
        <w:t>i rekonstru</w:t>
      </w:r>
      <w:r w:rsidR="001D7949">
        <w:rPr>
          <w:lang w:val="hr-HR"/>
        </w:rPr>
        <w:t xml:space="preserve">irala dječji </w:t>
      </w:r>
      <w:r>
        <w:rPr>
          <w:lang w:val="hr-HR"/>
        </w:rPr>
        <w:t>vrtić</w:t>
      </w:r>
      <w:r w:rsidR="001D7949">
        <w:rPr>
          <w:lang w:val="hr-HR"/>
        </w:rPr>
        <w:t xml:space="preserve">, </w:t>
      </w:r>
      <w:r w:rsidR="00761D0F">
        <w:rPr>
          <w:lang w:val="hr-HR"/>
        </w:rPr>
        <w:t>izradila projekt izgradnje</w:t>
      </w:r>
      <w:r w:rsidR="001D7949">
        <w:rPr>
          <w:lang w:val="hr-HR"/>
        </w:rPr>
        <w:t xml:space="preserve"> novoga</w:t>
      </w:r>
      <w:r w:rsidR="00EC54FD">
        <w:rPr>
          <w:lang w:val="hr-HR"/>
        </w:rPr>
        <w:t xml:space="preserve"> vrtića</w:t>
      </w:r>
      <w:r w:rsidR="001D7949">
        <w:rPr>
          <w:lang w:val="hr-HR"/>
        </w:rPr>
        <w:t xml:space="preserve">, inicirala projekt energetske obnove zgrade osnovne škole u </w:t>
      </w:r>
      <w:proofErr w:type="spellStart"/>
      <w:r w:rsidR="001D7949">
        <w:rPr>
          <w:lang w:val="hr-HR"/>
        </w:rPr>
        <w:t>Tinjanu</w:t>
      </w:r>
      <w:proofErr w:type="spellEnd"/>
      <w:r w:rsidR="00EC54FD">
        <w:rPr>
          <w:lang w:val="hr-HR"/>
        </w:rPr>
        <w:t xml:space="preserve"> i</w:t>
      </w:r>
      <w:r w:rsidR="001D7949">
        <w:rPr>
          <w:lang w:val="hr-HR"/>
        </w:rPr>
        <w:t xml:space="preserve"> provedbu programa produženog boravka u osnovnoj školi, koj</w:t>
      </w:r>
      <w:r w:rsidR="00EC54FD">
        <w:rPr>
          <w:lang w:val="hr-HR"/>
        </w:rPr>
        <w:t xml:space="preserve">e </w:t>
      </w:r>
      <w:r w:rsidR="001D7949">
        <w:rPr>
          <w:lang w:val="hr-HR"/>
        </w:rPr>
        <w:t>sufinancira.</w:t>
      </w:r>
    </w:p>
    <w:p w:rsidR="008623A3" w:rsidRDefault="001D7949" w:rsidP="00FD2D0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8623A3">
        <w:rPr>
          <w:lang w:val="hr-HR"/>
        </w:rPr>
        <w:t xml:space="preserve">    </w:t>
      </w:r>
    </w:p>
    <w:p w:rsidR="00C3703D" w:rsidRDefault="00761D0F" w:rsidP="00FD2D08">
      <w:pPr>
        <w:jc w:val="both"/>
        <w:rPr>
          <w:lang w:val="hr-HR"/>
        </w:rPr>
      </w:pPr>
      <w:r>
        <w:rPr>
          <w:lang w:val="hr-HR"/>
        </w:rPr>
        <w:t>Proračunska sredstva</w:t>
      </w:r>
      <w:r w:rsidR="00EC54FD">
        <w:rPr>
          <w:lang w:val="hr-HR"/>
        </w:rPr>
        <w:t xml:space="preserve"> </w:t>
      </w:r>
      <w:r w:rsidR="0074696A">
        <w:rPr>
          <w:lang w:val="hr-HR"/>
        </w:rPr>
        <w:t xml:space="preserve">Općine </w:t>
      </w:r>
      <w:proofErr w:type="spellStart"/>
      <w:r w:rsidR="0074696A">
        <w:rPr>
          <w:lang w:val="hr-HR"/>
        </w:rPr>
        <w:t>Tinjan</w:t>
      </w:r>
      <w:proofErr w:type="spellEnd"/>
      <w:r w:rsidR="0074696A">
        <w:rPr>
          <w:lang w:val="hr-HR"/>
        </w:rPr>
        <w:t xml:space="preserve"> </w:t>
      </w:r>
      <w:r w:rsidR="00C3703D">
        <w:rPr>
          <w:lang w:val="hr-HR"/>
        </w:rPr>
        <w:t xml:space="preserve">su sredstva svih stanovnika Općine </w:t>
      </w:r>
      <w:proofErr w:type="spellStart"/>
      <w:r w:rsidR="00C3703D">
        <w:rPr>
          <w:lang w:val="hr-HR"/>
        </w:rPr>
        <w:t>Tinjan</w:t>
      </w:r>
      <w:proofErr w:type="spellEnd"/>
      <w:r w:rsidR="00C3703D">
        <w:rPr>
          <w:lang w:val="hr-HR"/>
        </w:rPr>
        <w:t xml:space="preserve"> </w:t>
      </w:r>
      <w:r w:rsidR="0074696A">
        <w:rPr>
          <w:lang w:val="hr-HR"/>
        </w:rPr>
        <w:t xml:space="preserve">te se ista </w:t>
      </w:r>
      <w:r w:rsidR="00C3703D">
        <w:rPr>
          <w:lang w:val="hr-HR"/>
        </w:rPr>
        <w:t xml:space="preserve">koriste </w:t>
      </w:r>
      <w:r w:rsidR="0074696A">
        <w:rPr>
          <w:lang w:val="hr-HR"/>
        </w:rPr>
        <w:t xml:space="preserve">kako bi se </w:t>
      </w:r>
      <w:r w:rsidR="00C3703D">
        <w:rPr>
          <w:lang w:val="hr-HR"/>
        </w:rPr>
        <w:t>osigura</w:t>
      </w:r>
      <w:r w:rsidR="0074696A">
        <w:rPr>
          <w:lang w:val="hr-HR"/>
        </w:rPr>
        <w:t xml:space="preserve">li kvalitetniji i </w:t>
      </w:r>
      <w:r w:rsidR="00C3703D">
        <w:rPr>
          <w:lang w:val="hr-HR"/>
        </w:rPr>
        <w:t xml:space="preserve">bolji uvjeti života svih njezinih stanovnika. </w:t>
      </w:r>
    </w:p>
    <w:p w:rsidR="00C3703D" w:rsidRDefault="0074696A" w:rsidP="00FD2D08">
      <w:pPr>
        <w:jc w:val="both"/>
        <w:rPr>
          <w:lang w:val="hr-HR"/>
        </w:rPr>
      </w:pPr>
      <w:r>
        <w:rPr>
          <w:lang w:val="hr-HR"/>
        </w:rPr>
        <w:t>Prema proračunskim sred</w:t>
      </w:r>
      <w:r w:rsidR="00C3703D">
        <w:rPr>
          <w:lang w:val="hr-HR"/>
        </w:rPr>
        <w:t>s</w:t>
      </w:r>
      <w:r>
        <w:rPr>
          <w:lang w:val="hr-HR"/>
        </w:rPr>
        <w:t>t</w:t>
      </w:r>
      <w:r w:rsidR="00C3703D">
        <w:rPr>
          <w:lang w:val="hr-HR"/>
        </w:rPr>
        <w:t xml:space="preserve">vima svi građani </w:t>
      </w:r>
      <w:r>
        <w:rPr>
          <w:lang w:val="hr-HR"/>
        </w:rPr>
        <w:t>O</w:t>
      </w:r>
      <w:r w:rsidR="00C3703D">
        <w:rPr>
          <w:lang w:val="hr-HR"/>
        </w:rPr>
        <w:t>pćine imaju i neke obveze, a ne samo prava. Uvjereni smo i znamo da</w:t>
      </w:r>
      <w:r>
        <w:rPr>
          <w:lang w:val="hr-HR"/>
        </w:rPr>
        <w:t xml:space="preserve"> svi odgovorni stanovnici naše O</w:t>
      </w:r>
      <w:r w:rsidR="00C3703D">
        <w:rPr>
          <w:lang w:val="hr-HR"/>
        </w:rPr>
        <w:t>pćine svoje obveze izvršavaju pravovremeno i redovito baš i zbog toga da bi se ta sredstva mogla iskoristiti za dal</w:t>
      </w:r>
      <w:r>
        <w:rPr>
          <w:lang w:val="hr-HR"/>
        </w:rPr>
        <w:t>jnj</w:t>
      </w:r>
      <w:r w:rsidR="00C3703D">
        <w:rPr>
          <w:lang w:val="hr-HR"/>
        </w:rPr>
        <w:t xml:space="preserve">i razvoj. </w:t>
      </w:r>
    </w:p>
    <w:p w:rsidR="00C3703D" w:rsidRDefault="00C3703D" w:rsidP="00FD2D08">
      <w:pPr>
        <w:jc w:val="both"/>
        <w:rPr>
          <w:lang w:val="hr-HR"/>
        </w:rPr>
      </w:pPr>
    </w:p>
    <w:p w:rsidR="00D811A7" w:rsidRDefault="00D811A7" w:rsidP="00FD2D08">
      <w:pPr>
        <w:jc w:val="both"/>
        <w:rPr>
          <w:lang w:val="hr-HR"/>
        </w:rPr>
      </w:pPr>
    </w:p>
    <w:p w:rsidR="00CB4775" w:rsidRDefault="00281A9A" w:rsidP="00FD2D08">
      <w:pPr>
        <w:jc w:val="both"/>
        <w:rPr>
          <w:u w:val="single"/>
          <w:lang w:val="hr-HR"/>
        </w:rPr>
      </w:pPr>
      <w:r w:rsidRPr="008A41BD">
        <w:rPr>
          <w:u w:val="single"/>
          <w:lang w:val="hr-HR"/>
        </w:rPr>
        <w:t>Molimo Vas da ovaj ispravak objavite u prvom slijedećem izdanju Glasa Istre</w:t>
      </w:r>
      <w:r w:rsidR="00CE2D72">
        <w:rPr>
          <w:u w:val="single"/>
          <w:lang w:val="hr-HR"/>
        </w:rPr>
        <w:t xml:space="preserve"> na naslovnici</w:t>
      </w:r>
      <w:r w:rsidRPr="008A41BD">
        <w:rPr>
          <w:u w:val="single"/>
          <w:lang w:val="hr-HR"/>
        </w:rPr>
        <w:t xml:space="preserve">.  </w:t>
      </w:r>
    </w:p>
    <w:p w:rsidR="00D811A7" w:rsidRDefault="00D811A7" w:rsidP="00FD2D08">
      <w:pPr>
        <w:jc w:val="both"/>
        <w:rPr>
          <w:u w:val="single"/>
          <w:lang w:val="hr-HR"/>
        </w:rPr>
      </w:pPr>
    </w:p>
    <w:p w:rsidR="00D811A7" w:rsidRDefault="00D811A7" w:rsidP="00FD2D08">
      <w:pPr>
        <w:jc w:val="both"/>
        <w:rPr>
          <w:u w:val="single"/>
          <w:lang w:val="hr-HR"/>
        </w:rPr>
      </w:pPr>
    </w:p>
    <w:p w:rsidR="00D811A7" w:rsidRDefault="00D811A7" w:rsidP="00FD2D08">
      <w:pPr>
        <w:jc w:val="both"/>
        <w:rPr>
          <w:u w:val="single"/>
          <w:lang w:val="hr-HR"/>
        </w:rPr>
      </w:pPr>
    </w:p>
    <w:p w:rsidR="00D811A7" w:rsidRDefault="00D811A7" w:rsidP="00FD2D08">
      <w:pPr>
        <w:jc w:val="both"/>
        <w:rPr>
          <w:u w:val="single"/>
          <w:lang w:val="hr-HR"/>
        </w:rPr>
      </w:pPr>
    </w:p>
    <w:p w:rsidR="00D811A7" w:rsidRDefault="00D811A7" w:rsidP="00FD2D08">
      <w:pPr>
        <w:jc w:val="both"/>
        <w:rPr>
          <w:lang w:val="hr-HR"/>
        </w:rPr>
      </w:pPr>
      <w:r w:rsidRPr="00D811A7">
        <w:rPr>
          <w:lang w:val="hr-HR"/>
        </w:rPr>
        <w:t xml:space="preserve">S poštovanjem, </w:t>
      </w:r>
    </w:p>
    <w:p w:rsidR="00D811A7" w:rsidRDefault="00D811A7" w:rsidP="00FD2D08">
      <w:pPr>
        <w:jc w:val="both"/>
        <w:rPr>
          <w:lang w:val="hr-HR"/>
        </w:rPr>
      </w:pPr>
    </w:p>
    <w:p w:rsidR="00D811A7" w:rsidRDefault="00D811A7" w:rsidP="00FD2D08">
      <w:pPr>
        <w:jc w:val="both"/>
        <w:rPr>
          <w:lang w:val="hr-HR"/>
        </w:rPr>
      </w:pPr>
    </w:p>
    <w:p w:rsidR="00D811A7" w:rsidRDefault="00D811A7" w:rsidP="00D811A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Načelnik:</w:t>
      </w:r>
    </w:p>
    <w:p w:rsidR="00D811A7" w:rsidRPr="00D811A7" w:rsidRDefault="00D811A7" w:rsidP="00D811A7">
      <w:pPr>
        <w:jc w:val="right"/>
        <w:rPr>
          <w:lang w:val="hr-HR"/>
        </w:rPr>
      </w:pPr>
      <w:r>
        <w:rPr>
          <w:lang w:val="hr-HR"/>
        </w:rPr>
        <w:t>Goran Hrvatin</w:t>
      </w:r>
    </w:p>
    <w:p w:rsidR="00D811A7" w:rsidRPr="00D811A7" w:rsidRDefault="00D811A7" w:rsidP="00D811A7">
      <w:pPr>
        <w:jc w:val="right"/>
        <w:rPr>
          <w:lang w:val="hr-HR"/>
        </w:rPr>
      </w:pPr>
    </w:p>
    <w:sectPr w:rsidR="00D811A7" w:rsidRPr="00D8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8"/>
    <w:rsid w:val="001504A7"/>
    <w:rsid w:val="001D7949"/>
    <w:rsid w:val="00281A9A"/>
    <w:rsid w:val="0034745D"/>
    <w:rsid w:val="00536C9C"/>
    <w:rsid w:val="00585CA5"/>
    <w:rsid w:val="0074696A"/>
    <w:rsid w:val="00761D0F"/>
    <w:rsid w:val="007904CD"/>
    <w:rsid w:val="008623A3"/>
    <w:rsid w:val="008A41BD"/>
    <w:rsid w:val="00B923D4"/>
    <w:rsid w:val="00BD2338"/>
    <w:rsid w:val="00C3703D"/>
    <w:rsid w:val="00C402E2"/>
    <w:rsid w:val="00C85DF2"/>
    <w:rsid w:val="00CA4399"/>
    <w:rsid w:val="00CB4775"/>
    <w:rsid w:val="00CE2D72"/>
    <w:rsid w:val="00D811A7"/>
    <w:rsid w:val="00E25514"/>
    <w:rsid w:val="00E57B8F"/>
    <w:rsid w:val="00EC54FD"/>
    <w:rsid w:val="00FB1A0B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6433B-F897-4BFD-9F52-FBF838BA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E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2018-04-02T10:07:00Z</cp:lastPrinted>
  <dcterms:created xsi:type="dcterms:W3CDTF">2018-04-02T10:09:00Z</dcterms:created>
  <dcterms:modified xsi:type="dcterms:W3CDTF">2018-04-02T10:19:00Z</dcterms:modified>
</cp:coreProperties>
</file>