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4C748" w14:textId="77777777" w:rsidR="00947480" w:rsidRDefault="00947480" w:rsidP="00947480">
      <w:pPr>
        <w:jc w:val="right"/>
      </w:pPr>
    </w:p>
    <w:p w14:paraId="25FDD00D" w14:textId="77777777" w:rsidR="00947480" w:rsidRPr="00947480" w:rsidRDefault="00C0526B" w:rsidP="000B6F9F">
      <w:pPr>
        <w:jc w:val="both"/>
        <w:rPr>
          <w:b/>
          <w:bCs/>
          <w:i/>
          <w:iCs/>
          <w:sz w:val="26"/>
          <w:szCs w:val="26"/>
          <w:u w:val="single"/>
        </w:rPr>
      </w:pPr>
      <w:r w:rsidRPr="00947480">
        <w:rPr>
          <w:b/>
          <w:bCs/>
          <w:i/>
          <w:iCs/>
          <w:sz w:val="26"/>
          <w:szCs w:val="26"/>
          <w:u w:val="single"/>
        </w:rPr>
        <w:t>Obrazac br. 2.: Poziv na dostavu ponude</w:t>
      </w:r>
    </w:p>
    <w:p w14:paraId="50645901" w14:textId="77777777" w:rsidR="00FE458F" w:rsidRDefault="00FE458F" w:rsidP="00FE458F"/>
    <w:p w14:paraId="34B762B1" w14:textId="77777777" w:rsidR="00FE458F" w:rsidRDefault="00FE458F" w:rsidP="00FE458F">
      <w:r>
        <w:rPr>
          <w:noProof/>
        </w:rPr>
        <w:drawing>
          <wp:anchor distT="0" distB="0" distL="114300" distR="114300" simplePos="0" relativeHeight="251659264" behindDoc="0" locked="0" layoutInCell="1" allowOverlap="1" wp14:anchorId="1C1654CC" wp14:editId="1FBFDB32">
            <wp:simplePos x="0" y="0"/>
            <wp:positionH relativeFrom="column">
              <wp:posOffset>1125220</wp:posOffset>
            </wp:positionH>
            <wp:positionV relativeFrom="paragraph">
              <wp:posOffset>-293370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-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51E648" w14:textId="77777777" w:rsidR="00FE458F" w:rsidRPr="003E4302" w:rsidRDefault="00FE458F" w:rsidP="00FE458F">
      <w:r>
        <w:rPr>
          <w:sz w:val="32"/>
        </w:rPr>
        <w:t xml:space="preserve">    </w:t>
      </w:r>
    </w:p>
    <w:p w14:paraId="32FC4B06" w14:textId="77777777" w:rsidR="00FE458F" w:rsidRDefault="00FE458F" w:rsidP="00FE458F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8D2C6" wp14:editId="6ACAC5F3">
                <wp:simplePos x="0" y="0"/>
                <wp:positionH relativeFrom="column">
                  <wp:posOffset>-3175</wp:posOffset>
                </wp:positionH>
                <wp:positionV relativeFrom="paragraph">
                  <wp:posOffset>6985</wp:posOffset>
                </wp:positionV>
                <wp:extent cx="2797810" cy="1130300"/>
                <wp:effectExtent l="0" t="0" r="254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81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C895C" w14:textId="77777777" w:rsidR="00FE458F" w:rsidRDefault="00FE458F" w:rsidP="00FE458F">
                            <w:pPr>
                              <w:pStyle w:val="Naslov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REPUBLIKA HRVATSKA</w:t>
                            </w:r>
                          </w:p>
                          <w:p w14:paraId="247E5737" w14:textId="77777777" w:rsidR="00FE458F" w:rsidRDefault="00FE458F" w:rsidP="00FE458F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VARAŽDINSKA ŽUPANIJA</w:t>
                            </w:r>
                          </w:p>
                          <w:p w14:paraId="1DE4B166" w14:textId="77777777" w:rsidR="00FE458F" w:rsidRDefault="00FE458F" w:rsidP="00FE458F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>OPĆINA KLENOVNIK</w:t>
                            </w:r>
                          </w:p>
                          <w:p w14:paraId="6976566A" w14:textId="77777777" w:rsidR="00FE458F" w:rsidRDefault="00FE458F" w:rsidP="00FE458F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Klenovnik 8</w:t>
                            </w:r>
                          </w:p>
                          <w:p w14:paraId="7BDE21D5" w14:textId="77777777" w:rsidR="00FE458F" w:rsidRDefault="00FE458F" w:rsidP="00FE458F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42244 Klenovnik </w:t>
                            </w:r>
                          </w:p>
                          <w:p w14:paraId="13C4D5DA" w14:textId="77777777" w:rsidR="00FE458F" w:rsidRDefault="00FE458F" w:rsidP="00FE458F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</w:rPr>
                            </w:pPr>
                          </w:p>
                          <w:p w14:paraId="014CCE36" w14:textId="77777777" w:rsidR="00FE458F" w:rsidRDefault="00FE458F" w:rsidP="00FE458F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</w:rPr>
                            </w:pPr>
                          </w:p>
                          <w:p w14:paraId="7A8FA210" w14:textId="77777777" w:rsidR="00FE458F" w:rsidRDefault="00FE458F" w:rsidP="00FE458F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</w:rPr>
                            </w:pPr>
                          </w:p>
                          <w:p w14:paraId="734945B5" w14:textId="77777777" w:rsidR="00FE458F" w:rsidRDefault="00FE458F" w:rsidP="00FE458F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</w:rPr>
                            </w:pPr>
                          </w:p>
                          <w:p w14:paraId="5D042CE9" w14:textId="77777777" w:rsidR="00FE458F" w:rsidRDefault="00FE458F" w:rsidP="00FE458F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</w:rPr>
                            </w:pPr>
                          </w:p>
                          <w:p w14:paraId="043BBFBD" w14:textId="77777777" w:rsidR="00FE458F" w:rsidRDefault="00FE458F" w:rsidP="00FE458F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</w:rPr>
                            </w:pPr>
                          </w:p>
                          <w:p w14:paraId="03376804" w14:textId="77777777" w:rsidR="00FE458F" w:rsidRDefault="00FE458F" w:rsidP="00FE458F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</w:rPr>
                            </w:pPr>
                          </w:p>
                          <w:p w14:paraId="7F9E1753" w14:textId="77777777" w:rsidR="00FE458F" w:rsidRDefault="00FE458F" w:rsidP="00FE458F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</w:p>
                          <w:p w14:paraId="6EF1BBFF" w14:textId="77777777" w:rsidR="00FE458F" w:rsidRDefault="00FE458F" w:rsidP="00FE458F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</w:p>
                          <w:p w14:paraId="4AC60552" w14:textId="77777777" w:rsidR="00FE458F" w:rsidRDefault="00FE458F" w:rsidP="00FE458F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8D2C6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.25pt;margin-top:.55pt;width:220.3pt;height: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euwCwIAAPUDAAAOAAAAZHJzL2Uyb0RvYy54bWysU8Fu2zAMvQ/YPwi6L7bTbGmNOEWXIsOA&#10;rhvQ7gNkWbaF2KJGKbGzrx8lp1mw3orpIIgi+cTHR61ux75jB4VOgyl4Nks5U0ZCpU1T8J/P2w/X&#10;nDkvTCU6MKrgR+X47fr9u9VgczWHFrpKISMQ4/LBFrz13uZJ4mSreuFmYJUhZw3YC08mNkmFYiD0&#10;vkvmafopGQAriyCVc3R7Pzn5OuLXtZL+e1075VlXcKrNxx3jXoY9Wa9E3qCwrZanMsQbquiFNvTo&#10;GepeeMH2qF9B9VoiOKj9TEKfQF1rqSIHYpOl/7B5aoVVkQs1x9lzm9z/g5WPhx/IdEXacWZETxI9&#10;q53zRjPYHTSyLLRosC6nyCdLsX78DGMID3SdfQC5c8zAphWmUXeIMLRKVFRizEwuUiccF0DK4RtU&#10;9JbYe4hAY419AKSOMEInqY5nedTomaTL+fJmeZ2RS5Ivy67SqzQKmIj8Jd2i818U9CwcCo6kf4QX&#10;hwfniQiFvoTE8qHT1VZ3XTSwKTcdsoOgWdnGFbhTirsM60wINhDSJne4iTwDtYmkH8vx1LcSqiMx&#10;Rphmj/4KHVrA35wNNHcFd7/2AhVn3VdDXbvJFoswqNFYfFzOycBLT3npEUYSVME9Z9Nx46fh3lvU&#10;TUsvTToZuKNO1zr2IEgyVXWqm2Yr8jz9gzC8l3aM+vtb138AAAD//wMAUEsDBBQABgAIAAAAIQAS&#10;cqJY2wAAAAcBAAAPAAAAZHJzL2Rvd25yZXYueG1sTI5BT4NAEIXvJv6HzZh4Me2CocVSlkZNNF5b&#10;+wMGmAIpO0vYbaH/3vGkt3nzXt778t1se3Wl0XeODcTLCBRx5eqOGwPH74/FCygfkGvsHZOBG3nY&#10;Ffd3OWa1m3hP10NolJSwz9BAG8KQae2rliz6pRuIxTu50WIQOTa6HnGSctvr5yhaa4sdy0KLA723&#10;VJ0PF2vg9DU9rTZT+RmO6T5Zv2GXlu5mzOPD/LoFFWgOf2H4xRd0KISpdBeuveoNLFYSlHcMStwk&#10;ieQoRaebGHSR6//8xQ8AAAD//wMAUEsBAi0AFAAGAAgAAAAhALaDOJL+AAAA4QEAABMAAAAAAAAA&#10;AAAAAAAAAAAAAFtDb250ZW50X1R5cGVzXS54bWxQSwECLQAUAAYACAAAACEAOP0h/9YAAACUAQAA&#10;CwAAAAAAAAAAAAAAAAAvAQAAX3JlbHMvLnJlbHNQSwECLQAUAAYACAAAACEAcunrsAsCAAD1AwAA&#10;DgAAAAAAAAAAAAAAAAAuAgAAZHJzL2Uyb0RvYy54bWxQSwECLQAUAAYACAAAACEAEnKiWNsAAAAH&#10;AQAADwAAAAAAAAAAAAAAAABlBAAAZHJzL2Rvd25yZXYueG1sUEsFBgAAAAAEAAQA8wAAAG0FAAAA&#10;AA==&#10;" stroked="f">
                <v:textbox>
                  <w:txbxContent>
                    <w:p w14:paraId="428C895C" w14:textId="77777777" w:rsidR="00FE458F" w:rsidRDefault="00FE458F" w:rsidP="00FE458F">
                      <w:pPr>
                        <w:pStyle w:val="Naslov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REPUBLIKA HRVATSKA</w:t>
                      </w:r>
                    </w:p>
                    <w:p w14:paraId="247E5737" w14:textId="77777777" w:rsidR="00FE458F" w:rsidRDefault="00FE458F" w:rsidP="00FE458F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VARAŽDINSKA ŽUPANIJA</w:t>
                      </w:r>
                    </w:p>
                    <w:p w14:paraId="1DE4B166" w14:textId="77777777" w:rsidR="00FE458F" w:rsidRDefault="00FE458F" w:rsidP="00FE458F">
                      <w:pPr>
                        <w:ind w:left="-56"/>
                        <w:jc w:val="center"/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>OPĆINA KLENOVNIK</w:t>
                      </w:r>
                    </w:p>
                    <w:p w14:paraId="6976566A" w14:textId="77777777" w:rsidR="00FE458F" w:rsidRDefault="00FE458F" w:rsidP="00FE458F">
                      <w:pPr>
                        <w:ind w:left="-56"/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Klenovnik 8</w:t>
                      </w:r>
                    </w:p>
                    <w:p w14:paraId="7BDE21D5" w14:textId="77777777" w:rsidR="00FE458F" w:rsidRDefault="00FE458F" w:rsidP="00FE458F">
                      <w:pPr>
                        <w:ind w:left="-56"/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42244 Klenovnik </w:t>
                      </w:r>
                    </w:p>
                    <w:p w14:paraId="13C4D5DA" w14:textId="77777777" w:rsidR="00FE458F" w:rsidRDefault="00FE458F" w:rsidP="00FE458F">
                      <w:pPr>
                        <w:ind w:left="-56"/>
                        <w:jc w:val="center"/>
                        <w:rPr>
                          <w:rFonts w:ascii="Tahoma" w:hAnsi="Tahoma"/>
                        </w:rPr>
                      </w:pPr>
                    </w:p>
                    <w:p w14:paraId="014CCE36" w14:textId="77777777" w:rsidR="00FE458F" w:rsidRDefault="00FE458F" w:rsidP="00FE458F">
                      <w:pPr>
                        <w:ind w:left="-56"/>
                        <w:jc w:val="center"/>
                        <w:rPr>
                          <w:rFonts w:ascii="Tahoma" w:hAnsi="Tahoma"/>
                        </w:rPr>
                      </w:pPr>
                    </w:p>
                    <w:p w14:paraId="7A8FA210" w14:textId="77777777" w:rsidR="00FE458F" w:rsidRDefault="00FE458F" w:rsidP="00FE458F">
                      <w:pPr>
                        <w:ind w:left="-56"/>
                        <w:jc w:val="center"/>
                        <w:rPr>
                          <w:rFonts w:ascii="Tahoma" w:hAnsi="Tahoma"/>
                        </w:rPr>
                      </w:pPr>
                    </w:p>
                    <w:p w14:paraId="734945B5" w14:textId="77777777" w:rsidR="00FE458F" w:rsidRDefault="00FE458F" w:rsidP="00FE458F">
                      <w:pPr>
                        <w:ind w:left="-56"/>
                        <w:jc w:val="center"/>
                        <w:rPr>
                          <w:rFonts w:ascii="Tahoma" w:hAnsi="Tahoma"/>
                        </w:rPr>
                      </w:pPr>
                    </w:p>
                    <w:p w14:paraId="5D042CE9" w14:textId="77777777" w:rsidR="00FE458F" w:rsidRDefault="00FE458F" w:rsidP="00FE458F">
                      <w:pPr>
                        <w:ind w:left="-56"/>
                        <w:jc w:val="center"/>
                        <w:rPr>
                          <w:rFonts w:ascii="Tahoma" w:hAnsi="Tahoma"/>
                        </w:rPr>
                      </w:pPr>
                    </w:p>
                    <w:p w14:paraId="043BBFBD" w14:textId="77777777" w:rsidR="00FE458F" w:rsidRDefault="00FE458F" w:rsidP="00FE458F">
                      <w:pPr>
                        <w:ind w:left="-56"/>
                        <w:jc w:val="center"/>
                        <w:rPr>
                          <w:rFonts w:ascii="Tahoma" w:hAnsi="Tahoma"/>
                        </w:rPr>
                      </w:pPr>
                    </w:p>
                    <w:p w14:paraId="03376804" w14:textId="77777777" w:rsidR="00FE458F" w:rsidRDefault="00FE458F" w:rsidP="00FE458F">
                      <w:pPr>
                        <w:ind w:left="-56"/>
                        <w:jc w:val="center"/>
                        <w:rPr>
                          <w:rFonts w:ascii="Tahoma" w:hAnsi="Tahoma"/>
                        </w:rPr>
                      </w:pPr>
                    </w:p>
                    <w:p w14:paraId="7F9E1753" w14:textId="77777777" w:rsidR="00FE458F" w:rsidRDefault="00FE458F" w:rsidP="00FE458F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</w:rPr>
                      </w:pPr>
                    </w:p>
                    <w:p w14:paraId="6EF1BBFF" w14:textId="77777777" w:rsidR="00FE458F" w:rsidRDefault="00FE458F" w:rsidP="00FE458F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</w:rPr>
                      </w:pPr>
                    </w:p>
                    <w:p w14:paraId="4AC60552" w14:textId="77777777" w:rsidR="00FE458F" w:rsidRDefault="00FE458F" w:rsidP="00FE458F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D6EA31" w14:textId="77777777" w:rsidR="00FE458F" w:rsidRDefault="00FE458F" w:rsidP="00FE458F"/>
    <w:p w14:paraId="36E31871" w14:textId="77777777" w:rsidR="00FE458F" w:rsidRDefault="00FE458F" w:rsidP="00FE458F">
      <w:pPr>
        <w:rPr>
          <w:rFonts w:ascii="Calibri" w:hAnsi="Calibri"/>
          <w:b/>
        </w:rPr>
      </w:pPr>
    </w:p>
    <w:p w14:paraId="412D7B32" w14:textId="77777777" w:rsidR="00FE458F" w:rsidRDefault="00FE458F" w:rsidP="00FE458F">
      <w:pPr>
        <w:jc w:val="both"/>
      </w:pPr>
    </w:p>
    <w:p w14:paraId="152353B9" w14:textId="459501AB" w:rsidR="00947480" w:rsidRPr="00B47C60" w:rsidRDefault="00C0526B" w:rsidP="000B6F9F">
      <w:pPr>
        <w:jc w:val="both"/>
      </w:pPr>
      <w:r w:rsidRPr="00B47C60">
        <w:t xml:space="preserve">KLASA: </w:t>
      </w:r>
      <w:r w:rsidR="009A1B91" w:rsidRPr="00B47C60">
        <w:t>404-01/19-01/0</w:t>
      </w:r>
      <w:r w:rsidR="00FE458F" w:rsidRPr="00B47C60">
        <w:t>8</w:t>
      </w:r>
    </w:p>
    <w:p w14:paraId="074FA140" w14:textId="12E01AB2" w:rsidR="00947480" w:rsidRPr="009A1B91" w:rsidRDefault="00C0526B" w:rsidP="000B6F9F">
      <w:pPr>
        <w:jc w:val="both"/>
      </w:pPr>
      <w:r w:rsidRPr="00B47C60">
        <w:t xml:space="preserve">URBROJ: </w:t>
      </w:r>
      <w:r w:rsidR="009A1B91" w:rsidRPr="00B47C60">
        <w:t>2186/015-19-0</w:t>
      </w:r>
      <w:r w:rsidR="00B47C60" w:rsidRPr="00B47C60">
        <w:t>7</w:t>
      </w:r>
    </w:p>
    <w:p w14:paraId="14E9BAD7" w14:textId="0AC7DCC2" w:rsidR="00947480" w:rsidRDefault="00C0526B" w:rsidP="000B6F9F">
      <w:pPr>
        <w:jc w:val="both"/>
      </w:pPr>
      <w:r w:rsidRPr="009A1B91">
        <w:t xml:space="preserve">Klenovnik, </w:t>
      </w:r>
      <w:r w:rsidR="007A01D3">
        <w:t>04</w:t>
      </w:r>
      <w:r w:rsidR="009A1B91" w:rsidRPr="009A1B91">
        <w:t>.</w:t>
      </w:r>
      <w:r w:rsidR="007A01D3">
        <w:t>10</w:t>
      </w:r>
      <w:r w:rsidR="009A1B91" w:rsidRPr="009A1B91">
        <w:t xml:space="preserve">.2019. </w:t>
      </w:r>
      <w:r w:rsidRPr="009A1B91">
        <w:t>godine</w:t>
      </w:r>
      <w:r>
        <w:t xml:space="preserve"> </w:t>
      </w:r>
    </w:p>
    <w:p w14:paraId="65B1927C" w14:textId="77777777" w:rsidR="00947480" w:rsidRDefault="00947480" w:rsidP="000B6F9F">
      <w:pPr>
        <w:jc w:val="both"/>
      </w:pPr>
    </w:p>
    <w:p w14:paraId="08AAAF8A" w14:textId="0488089B" w:rsidR="00FE458F" w:rsidRDefault="007A01D3" w:rsidP="0094748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="00FE458F">
        <w:rPr>
          <w:b/>
          <w:bCs/>
          <w:sz w:val="26"/>
          <w:szCs w:val="26"/>
        </w:rPr>
        <w:t xml:space="preserve"> PONOVLJENI</w:t>
      </w:r>
    </w:p>
    <w:p w14:paraId="684D8AB7" w14:textId="57202EA7" w:rsidR="00947480" w:rsidRPr="00947480" w:rsidRDefault="00C0526B" w:rsidP="00947480">
      <w:pPr>
        <w:jc w:val="center"/>
        <w:rPr>
          <w:b/>
          <w:bCs/>
          <w:sz w:val="26"/>
          <w:szCs w:val="26"/>
        </w:rPr>
      </w:pPr>
      <w:r w:rsidRPr="00947480">
        <w:rPr>
          <w:b/>
          <w:bCs/>
          <w:sz w:val="26"/>
          <w:szCs w:val="26"/>
        </w:rPr>
        <w:t>POZIV NA DOSTAVU PONUDE</w:t>
      </w:r>
    </w:p>
    <w:p w14:paraId="01CF8F5C" w14:textId="77777777" w:rsidR="00947480" w:rsidRDefault="00C0526B" w:rsidP="000B6F9F">
      <w:pPr>
        <w:jc w:val="both"/>
      </w:pPr>
      <w:r>
        <w:t xml:space="preserve">Naručitelj, Općina Klenovnik, Klenovnik 8, 42244 Klenovnik, OIB: 80034270503, upućuje Poziv na dostavu ponuda. Sukladno članku 12. stavku 1. </w:t>
      </w:r>
      <w:proofErr w:type="spellStart"/>
      <w:r>
        <w:t>toč</w:t>
      </w:r>
      <w:proofErr w:type="spellEnd"/>
      <w:r>
        <w:t>. 1. Zakona o javnoj nabavi („Narodne novine“ broj 120/16) za godišnju procijenjenu vrijednost nabave roba i usluga manju od 200.000,00 kn, odnosno za nabavu radova manju od 500.000,00 kn, bez PDV-a (tzv. Jednostavna nabava) naručitelj nije obavezan provoditi postupke javne nabave propisane Zakonom o javnoj nabavi.</w:t>
      </w:r>
    </w:p>
    <w:p w14:paraId="12BB8016" w14:textId="77777777" w:rsidR="00947480" w:rsidRPr="000A0D34" w:rsidRDefault="00C0526B" w:rsidP="000B6F9F">
      <w:pPr>
        <w:jc w:val="both"/>
        <w:rPr>
          <w:b/>
          <w:bCs/>
          <w:u w:val="single"/>
        </w:rPr>
      </w:pPr>
      <w:r w:rsidRPr="000A0D34">
        <w:rPr>
          <w:b/>
          <w:bCs/>
          <w:u w:val="single"/>
        </w:rPr>
        <w:t xml:space="preserve"> 1. OPIS PREDMETA NABAVE </w:t>
      </w:r>
    </w:p>
    <w:p w14:paraId="3E2D804B" w14:textId="41F43CAB" w:rsidR="00947480" w:rsidRDefault="00C0526B" w:rsidP="000B6F9F">
      <w:pPr>
        <w:jc w:val="both"/>
      </w:pPr>
      <w:r w:rsidRPr="000A0D34">
        <w:rPr>
          <w:b/>
          <w:bCs/>
        </w:rPr>
        <w:t>Predmet nabave</w:t>
      </w:r>
      <w:r w:rsidR="000A0D34" w:rsidRPr="000A0D34">
        <w:rPr>
          <w:b/>
          <w:bCs/>
        </w:rPr>
        <w:t>:</w:t>
      </w:r>
      <w:r w:rsidR="000A0D34">
        <w:t xml:space="preserve"> Predmet nabave</w:t>
      </w:r>
      <w:r>
        <w:t xml:space="preserve"> je</w:t>
      </w:r>
      <w:r w:rsidR="00C75667">
        <w:t xml:space="preserve"> rekonstrukcija mjesnog groblja Klenovnik,</w:t>
      </w:r>
      <w:r>
        <w:t xml:space="preserve"> sukladno </w:t>
      </w:r>
      <w:r w:rsidRPr="009C7B8E">
        <w:rPr>
          <w:b/>
          <w:bCs/>
        </w:rPr>
        <w:t xml:space="preserve">Troškovniku </w:t>
      </w:r>
      <w:r w:rsidR="000B7FD3" w:rsidRPr="009C7B8E">
        <w:rPr>
          <w:b/>
          <w:bCs/>
        </w:rPr>
        <w:t xml:space="preserve">(Obrazac </w:t>
      </w:r>
      <w:r w:rsidR="009C7B8E" w:rsidRPr="009C7B8E">
        <w:rPr>
          <w:b/>
          <w:bCs/>
        </w:rPr>
        <w:t xml:space="preserve">br. </w:t>
      </w:r>
      <w:r w:rsidR="000B7FD3" w:rsidRPr="009C7B8E">
        <w:rPr>
          <w:b/>
          <w:bCs/>
        </w:rPr>
        <w:t>3.)</w:t>
      </w:r>
      <w:r w:rsidR="000B7FD3">
        <w:t xml:space="preserve"> </w:t>
      </w:r>
      <w:r>
        <w:t>iz dijela 3. ovog Poziva</w:t>
      </w:r>
      <w:r w:rsidR="007A01D3">
        <w:t xml:space="preserve"> te </w:t>
      </w:r>
      <w:r w:rsidR="007A01D3" w:rsidRPr="009C7B8E">
        <w:rPr>
          <w:b/>
          <w:bCs/>
        </w:rPr>
        <w:t xml:space="preserve">Situaciji (Prilog </w:t>
      </w:r>
      <w:r w:rsidR="009C7B8E" w:rsidRPr="009C7B8E">
        <w:rPr>
          <w:b/>
          <w:bCs/>
        </w:rPr>
        <w:t xml:space="preserve">br. </w:t>
      </w:r>
      <w:r w:rsidR="00D11DBE" w:rsidRPr="009C7B8E">
        <w:rPr>
          <w:b/>
          <w:bCs/>
        </w:rPr>
        <w:t>1</w:t>
      </w:r>
      <w:r w:rsidR="007A01D3" w:rsidRPr="009C7B8E">
        <w:rPr>
          <w:b/>
          <w:bCs/>
        </w:rPr>
        <w:t>.</w:t>
      </w:r>
      <w:r w:rsidR="000B7FD3" w:rsidRPr="009C7B8E">
        <w:rPr>
          <w:b/>
          <w:bCs/>
        </w:rPr>
        <w:t>)</w:t>
      </w:r>
      <w:r w:rsidR="007A01D3">
        <w:t xml:space="preserve"> ovog Poziva.</w:t>
      </w:r>
    </w:p>
    <w:p w14:paraId="729FA5D8" w14:textId="77777777" w:rsidR="005E5EE7" w:rsidRPr="000A0D34" w:rsidRDefault="00C0526B" w:rsidP="005E5EE7">
      <w:pPr>
        <w:jc w:val="both"/>
        <w:rPr>
          <w:b/>
          <w:bCs/>
        </w:rPr>
      </w:pPr>
      <w:r w:rsidRPr="000A0D34">
        <w:rPr>
          <w:b/>
          <w:bCs/>
        </w:rPr>
        <w:t>Opis predmeta nabave:</w:t>
      </w:r>
      <w:r w:rsidR="00C75667" w:rsidRPr="000A0D34">
        <w:rPr>
          <w:b/>
          <w:bCs/>
        </w:rPr>
        <w:t xml:space="preserve"> </w:t>
      </w:r>
    </w:p>
    <w:p w14:paraId="71AA3F2F" w14:textId="1CE9AE20" w:rsidR="005E5EE7" w:rsidRDefault="005E5EE7" w:rsidP="005E5EE7">
      <w:pPr>
        <w:jc w:val="both"/>
      </w:pPr>
      <w:r>
        <w:t xml:space="preserve">Ova nabava provodi se u sklopu Programa ruralnog razvoja Republike Hrvatske za razdoblje 2014.-2020., temeljem Natječaja za provedbu tipa operacije 7.4. Ulaganja u pokretanje, poboljšanje ili proširenje lokalnih temeljnih usluga za ruralno stanovništvo, uključujući slobodno vrijeme i kulturne aktivnosti te povezanu infrastrukturu, temeljem pravomoćne Odluke o odabiru projekata i Konačne rang liste za Tip </w:t>
      </w:r>
      <w:r w:rsidR="00A15CEF">
        <w:t>operacije</w:t>
      </w:r>
      <w:r w:rsidR="00CB7E5D">
        <w:t xml:space="preserve"> 7.4., </w:t>
      </w:r>
      <w:proofErr w:type="spellStart"/>
      <w:r w:rsidR="00CB7E5D">
        <w:t>EBr</w:t>
      </w:r>
      <w:proofErr w:type="spellEnd"/>
      <w:r w:rsidR="00CB7E5D">
        <w:t>: 74/09-18/08</w:t>
      </w:r>
      <w:r w:rsidR="00A558F4">
        <w:t xml:space="preserve">, </w:t>
      </w:r>
      <w:proofErr w:type="spellStart"/>
      <w:r w:rsidR="00A558F4">
        <w:t>BRs</w:t>
      </w:r>
      <w:proofErr w:type="spellEnd"/>
      <w:r w:rsidR="00A558F4">
        <w:t>.: 100/04/2 od</w:t>
      </w:r>
      <w:r>
        <w:t xml:space="preserve"> dana </w:t>
      </w:r>
      <w:r w:rsidR="00A558F4">
        <w:t>27</w:t>
      </w:r>
      <w:r>
        <w:t>.</w:t>
      </w:r>
      <w:r w:rsidR="00A558F4">
        <w:t>03</w:t>
      </w:r>
      <w:r>
        <w:t>.201</w:t>
      </w:r>
      <w:r w:rsidR="00A558F4">
        <w:t>9</w:t>
      </w:r>
      <w:r>
        <w:t>.</w:t>
      </w:r>
    </w:p>
    <w:p w14:paraId="2B46E7AF" w14:textId="77777777" w:rsidR="005E5EE7" w:rsidRDefault="005E5EE7" w:rsidP="005E5EE7">
      <w:pPr>
        <w:jc w:val="both"/>
      </w:pPr>
      <w:r>
        <w:t xml:space="preserve">Premet nabave su radovi na </w:t>
      </w:r>
      <w:r w:rsidR="00A15CEF" w:rsidRPr="00A15CEF">
        <w:t>rekonstrukcij</w:t>
      </w:r>
      <w:r w:rsidR="00A15CEF">
        <w:t>i</w:t>
      </w:r>
      <w:r w:rsidR="00A15CEF" w:rsidRPr="00A15CEF">
        <w:t xml:space="preserve"> mjesnog groblja Klenovnik</w:t>
      </w:r>
      <w:r>
        <w:t xml:space="preserve">, </w:t>
      </w:r>
      <w:r w:rsidR="00A15CEF">
        <w:t xml:space="preserve">k.č.br. 1987/2, k.o. Klenovnik, </w:t>
      </w:r>
      <w:r>
        <w:t>a sve po vrsti, kvaliteti i količini kako je specificirano u troškovniku radova, te ostalim traženim uvjetima naznačenim u ovoj Dokumentaciji.</w:t>
      </w:r>
    </w:p>
    <w:p w14:paraId="5A32F6EB" w14:textId="77777777" w:rsidR="005E5EE7" w:rsidRDefault="005E5EE7" w:rsidP="005E5EE7">
      <w:pPr>
        <w:jc w:val="both"/>
      </w:pPr>
      <w:r>
        <w:t xml:space="preserve">Predmet nabave uključuje izvođenje </w:t>
      </w:r>
      <w:r w:rsidR="00FA7DE9">
        <w:t>radova na stazi groblja i ogradi groblja.</w:t>
      </w:r>
      <w:r>
        <w:t xml:space="preserve"> </w:t>
      </w:r>
    </w:p>
    <w:p w14:paraId="7037871C" w14:textId="77777777" w:rsidR="00C75667" w:rsidRDefault="00C0526B" w:rsidP="000B6F9F">
      <w:pPr>
        <w:jc w:val="both"/>
      </w:pPr>
      <w:r w:rsidRPr="000A0D34">
        <w:rPr>
          <w:b/>
          <w:bCs/>
        </w:rPr>
        <w:t>Broj predmeta nabave:</w:t>
      </w:r>
      <w:r w:rsidR="00C75667">
        <w:t xml:space="preserve"> 13-J</w:t>
      </w:r>
      <w:r w:rsidR="00C75667">
        <w:tab/>
      </w:r>
    </w:p>
    <w:p w14:paraId="1D473309" w14:textId="66DD5AE2" w:rsidR="00947480" w:rsidRDefault="00C0526B" w:rsidP="000B6F9F">
      <w:pPr>
        <w:jc w:val="both"/>
      </w:pPr>
      <w:r w:rsidRPr="000A0D34">
        <w:rPr>
          <w:b/>
          <w:bCs/>
        </w:rPr>
        <w:lastRenderedPageBreak/>
        <w:t>Procijenjena vrijednost nabave</w:t>
      </w:r>
      <w:r w:rsidR="00C75667">
        <w:t xml:space="preserve">: </w:t>
      </w:r>
      <w:r w:rsidR="009A1B91">
        <w:t>2</w:t>
      </w:r>
      <w:r w:rsidR="007A01D3">
        <w:t>40</w:t>
      </w:r>
      <w:r w:rsidR="009A1B91">
        <w:t>.</w:t>
      </w:r>
      <w:r w:rsidR="007A01D3">
        <w:t>10</w:t>
      </w:r>
      <w:r w:rsidR="009A1B91">
        <w:t>0,00 kuna bez PDV-a</w:t>
      </w:r>
    </w:p>
    <w:p w14:paraId="4F7DAF78" w14:textId="77777777" w:rsidR="00947480" w:rsidRPr="000A0D34" w:rsidRDefault="00C0526B" w:rsidP="000B6F9F">
      <w:pPr>
        <w:jc w:val="both"/>
        <w:rPr>
          <w:b/>
          <w:bCs/>
          <w:u w:val="single"/>
        </w:rPr>
      </w:pPr>
      <w:r w:rsidRPr="000A0D34">
        <w:rPr>
          <w:b/>
          <w:bCs/>
          <w:u w:val="single"/>
        </w:rPr>
        <w:t xml:space="preserve">2. UVJETI NABAVE </w:t>
      </w:r>
    </w:p>
    <w:p w14:paraId="23C16836" w14:textId="77777777" w:rsidR="00947480" w:rsidRDefault="00C0526B" w:rsidP="000B6F9F">
      <w:pPr>
        <w:jc w:val="both"/>
      </w:pPr>
      <w:r>
        <w:t xml:space="preserve">Vaša ponuda treba ispunjavati sljedeće uvjete: </w:t>
      </w:r>
    </w:p>
    <w:p w14:paraId="4DC79C62" w14:textId="77777777" w:rsidR="00F17B62" w:rsidRPr="00F17B62" w:rsidRDefault="00C0526B" w:rsidP="00F17B62">
      <w:pPr>
        <w:spacing w:before="120" w:after="0" w:line="240" w:lineRule="auto"/>
        <w:jc w:val="both"/>
        <w:rPr>
          <w:b/>
          <w:bCs/>
        </w:rPr>
      </w:pPr>
      <w:r w:rsidRPr="00F17B62">
        <w:rPr>
          <w:b/>
          <w:bCs/>
        </w:rPr>
        <w:t xml:space="preserve">- način izvršenja: </w:t>
      </w:r>
    </w:p>
    <w:p w14:paraId="7DC7415A" w14:textId="7617EF87" w:rsidR="00F17B62" w:rsidRPr="00551D48" w:rsidRDefault="00F17B62" w:rsidP="00F17B62">
      <w:pPr>
        <w:spacing w:before="120" w:after="0" w:line="240" w:lineRule="auto"/>
        <w:jc w:val="both"/>
        <w:rPr>
          <w:bCs/>
        </w:rPr>
      </w:pPr>
      <w:r w:rsidRPr="00551D48">
        <w:rPr>
          <w:bCs/>
        </w:rPr>
        <w:t xml:space="preserve">Ugovor u pisanom obliku Naručitelj će s odabranim Ponuditeljem sklopiti najkasnije u roku od 30 dana od dana </w:t>
      </w:r>
      <w:r w:rsidR="000B7FD3">
        <w:rPr>
          <w:bCs/>
        </w:rPr>
        <w:t>O</w:t>
      </w:r>
      <w:r w:rsidRPr="00551D48">
        <w:rPr>
          <w:bCs/>
        </w:rPr>
        <w:t>dluke o odabiru. Ugovor stupa na snagu onoga dana kada ga potpiše posljednja ugovorna strana te je na snazi do izvršenja svih obaveza ugovornih strana.</w:t>
      </w:r>
    </w:p>
    <w:p w14:paraId="60230D28" w14:textId="77777777" w:rsidR="00F17B62" w:rsidRPr="00D30729" w:rsidRDefault="00F17B62" w:rsidP="00F17B62">
      <w:pPr>
        <w:spacing w:before="120" w:after="0" w:line="240" w:lineRule="auto"/>
        <w:jc w:val="both"/>
        <w:rPr>
          <w:bCs/>
        </w:rPr>
      </w:pPr>
      <w:r w:rsidRPr="00D30729">
        <w:rPr>
          <w:bCs/>
        </w:rPr>
        <w:t>Rok početka za izvođenje radova teče od dana uvođenja u posao odabranog ponuditelja, to jest izvođača. Pod uvođenjem u posao odabranog ponuditelja, to jest izvođača, u smislu ov</w:t>
      </w:r>
      <w:r>
        <w:rPr>
          <w:bCs/>
        </w:rPr>
        <w:t xml:space="preserve">og Poziva na dostavu ponuda </w:t>
      </w:r>
      <w:r w:rsidRPr="00D30729">
        <w:rPr>
          <w:bCs/>
        </w:rPr>
        <w:t>smatra se ispunjenje obveza bez kojih započinjanje građenja faktički nije moguće ili pravno nije dopušteno. O uvođenju u posao odabranog ponuditelja, to jest izvođača, sastavlja se poseban zapisnik i to se utvrđuje u građevinskom dnevniku.</w:t>
      </w:r>
    </w:p>
    <w:p w14:paraId="3BBCB44A" w14:textId="77777777" w:rsidR="00F17B62" w:rsidRPr="00551D48" w:rsidRDefault="00F17B62" w:rsidP="00F17B62">
      <w:pPr>
        <w:spacing w:before="120" w:after="0" w:line="240" w:lineRule="auto"/>
        <w:jc w:val="both"/>
        <w:rPr>
          <w:bCs/>
        </w:rPr>
      </w:pPr>
      <w:r w:rsidRPr="00D30729">
        <w:rPr>
          <w:bCs/>
        </w:rPr>
        <w:t>Uvođenjem u posao otvara se građevinski dnevnik</w:t>
      </w:r>
      <w:r w:rsidRPr="00551D48">
        <w:rPr>
          <w:bCs/>
        </w:rPr>
        <w:t>. Odabrani ponuditelj je dužan za vrijeme izvođenja radova voditi građevinsku knjigu i građevinski dnevnik sukladno Pravilniku o načinu provedbe stručnog nadzora građenja, obrascu, uvjetima i načinu vođenja građevinskog dnevnika te o sadržaj</w:t>
      </w:r>
      <w:bookmarkStart w:id="0" w:name="_GoBack"/>
      <w:bookmarkEnd w:id="0"/>
      <w:r w:rsidRPr="00551D48">
        <w:rPr>
          <w:bCs/>
        </w:rPr>
        <w:t>u završnog izvješća nadzornog inženjera ("Narodne novine“, broj 111/14, 107/15, 20/17).</w:t>
      </w:r>
    </w:p>
    <w:p w14:paraId="515D3EEB" w14:textId="77777777" w:rsidR="00F17B62" w:rsidRDefault="00F17B62" w:rsidP="000B6F9F">
      <w:pPr>
        <w:jc w:val="both"/>
      </w:pPr>
    </w:p>
    <w:p w14:paraId="01439484" w14:textId="53C6DCF1" w:rsidR="00947480" w:rsidRDefault="00C0526B" w:rsidP="000B6F9F">
      <w:pPr>
        <w:jc w:val="both"/>
      </w:pPr>
      <w:r w:rsidRPr="00F17B62">
        <w:rPr>
          <w:b/>
          <w:bCs/>
        </w:rPr>
        <w:t>- rok izvršenja:</w:t>
      </w:r>
      <w:r>
        <w:t xml:space="preserve"> </w:t>
      </w:r>
      <w:r w:rsidR="00C75667" w:rsidRPr="002E243E">
        <w:t xml:space="preserve">Rok završetka radova je </w:t>
      </w:r>
      <w:r w:rsidR="00C75667" w:rsidRPr="00B47C60">
        <w:t>do 30.0</w:t>
      </w:r>
      <w:r w:rsidR="00B47C60" w:rsidRPr="00B47C60">
        <w:t>6</w:t>
      </w:r>
      <w:r w:rsidR="00C75667" w:rsidRPr="00B47C60">
        <w:t>.20</w:t>
      </w:r>
      <w:r w:rsidR="00B47C60" w:rsidRPr="00B47C60">
        <w:t>20</w:t>
      </w:r>
      <w:r w:rsidR="00C75667" w:rsidRPr="00B47C60">
        <w:t>. godine</w:t>
      </w:r>
    </w:p>
    <w:p w14:paraId="18A548F3" w14:textId="77777777" w:rsidR="00F17B62" w:rsidRPr="004F5E09" w:rsidRDefault="00C0526B" w:rsidP="00F17B62">
      <w:pPr>
        <w:spacing w:before="120" w:after="0" w:line="240" w:lineRule="auto"/>
        <w:jc w:val="both"/>
      </w:pPr>
      <w:r w:rsidRPr="00F17B62">
        <w:rPr>
          <w:b/>
          <w:bCs/>
        </w:rPr>
        <w:t>- rok trajanja ugovora:</w:t>
      </w:r>
      <w:r>
        <w:t xml:space="preserve"> </w:t>
      </w:r>
      <w:r w:rsidR="00F17B62">
        <w:t xml:space="preserve">Ugovor traje do završetka radova. </w:t>
      </w:r>
      <w:r w:rsidR="00F17B62" w:rsidRPr="004F5E09">
        <w:t xml:space="preserve">Pod danom završetka radova smatra se dan kada Izvoditelj i nadzorni inženjer zajednički konstatiraju završetak gradnje upisom u građevinski dnevnik. </w:t>
      </w:r>
    </w:p>
    <w:p w14:paraId="17EC4036" w14:textId="77777777" w:rsidR="00947480" w:rsidRDefault="00C0526B" w:rsidP="000B6F9F">
      <w:pPr>
        <w:jc w:val="both"/>
      </w:pPr>
      <w:r w:rsidRPr="00F17B62">
        <w:rPr>
          <w:b/>
          <w:bCs/>
        </w:rPr>
        <w:t>- rok valjanosti ponude:</w:t>
      </w:r>
      <w:r>
        <w:t xml:space="preserve"> </w:t>
      </w:r>
      <w:r w:rsidR="00C75667" w:rsidRPr="00C75667">
        <w:t>Ponuditelju su dužni naznačiti rok valjanosti ponude, ne kraći od 90 dana</w:t>
      </w:r>
      <w:r w:rsidR="00C75667">
        <w:t xml:space="preserve"> od dana objave ovog Poziva na dostavu pon</w:t>
      </w:r>
      <w:r w:rsidR="00F17B62">
        <w:t>u</w:t>
      </w:r>
      <w:r w:rsidR="00C75667">
        <w:t>de.</w:t>
      </w:r>
    </w:p>
    <w:p w14:paraId="5D6823DB" w14:textId="77777777" w:rsidR="00947480" w:rsidRDefault="00C0526B" w:rsidP="000B6F9F">
      <w:pPr>
        <w:jc w:val="both"/>
      </w:pPr>
      <w:r w:rsidRPr="00F17B62">
        <w:rPr>
          <w:b/>
          <w:bCs/>
        </w:rPr>
        <w:t>- mjesto izvršenja</w:t>
      </w:r>
      <w:r w:rsidR="00C75667" w:rsidRPr="00F17B62">
        <w:rPr>
          <w:b/>
          <w:bCs/>
        </w:rPr>
        <w:t>:</w:t>
      </w:r>
      <w:r w:rsidR="00C75667">
        <w:t xml:space="preserve"> Općina Klenovnik</w:t>
      </w:r>
      <w:r w:rsidR="00F17B62">
        <w:t>, , k.č.br. 1987/2, k.o. Klenovnik</w:t>
      </w:r>
    </w:p>
    <w:p w14:paraId="7F346EA5" w14:textId="77777777" w:rsidR="005E5EE7" w:rsidRPr="00F17B62" w:rsidRDefault="00C0526B" w:rsidP="00C75667">
      <w:pPr>
        <w:spacing w:before="120" w:after="0" w:line="240" w:lineRule="auto"/>
        <w:jc w:val="both"/>
        <w:rPr>
          <w:b/>
          <w:bCs/>
        </w:rPr>
      </w:pPr>
      <w:r w:rsidRPr="00F17B62">
        <w:rPr>
          <w:b/>
          <w:bCs/>
        </w:rPr>
        <w:t>- rok, način i uvjeti plaćanja:</w:t>
      </w:r>
      <w:r w:rsidR="00C75667" w:rsidRPr="00F17B62">
        <w:rPr>
          <w:b/>
          <w:bCs/>
        </w:rPr>
        <w:t xml:space="preserve"> </w:t>
      </w:r>
    </w:p>
    <w:p w14:paraId="1985AF9F" w14:textId="77777777" w:rsidR="00C75667" w:rsidRPr="004F5E09" w:rsidRDefault="00C75667" w:rsidP="00C75667">
      <w:pPr>
        <w:spacing w:before="120" w:after="0" w:line="240" w:lineRule="auto"/>
        <w:jc w:val="both"/>
      </w:pPr>
      <w:r w:rsidRPr="004F5E09">
        <w:t>Predujam je isključen kao i traženje sredstava osiguranja plaćanja.</w:t>
      </w:r>
    </w:p>
    <w:p w14:paraId="38AF2E05" w14:textId="77777777" w:rsidR="00C75667" w:rsidRPr="004F5E09" w:rsidRDefault="00C75667" w:rsidP="00C75667">
      <w:pPr>
        <w:spacing w:before="120" w:after="0" w:line="240" w:lineRule="auto"/>
        <w:jc w:val="both"/>
      </w:pPr>
      <w:r w:rsidRPr="004F5E09">
        <w:t xml:space="preserve">Izvedeni radovi obračunavat će se na osnovi izmjere stvarno izvedenih količina radova. Izvedene i ovjerene radove odabrani ponuditelj će obračunavati </w:t>
      </w:r>
      <w:r w:rsidRPr="009A1B91">
        <w:t>temeljem privremenih mjesečnih situacija i okončane situacije.</w:t>
      </w:r>
      <w:r w:rsidRPr="004F5E09">
        <w:t xml:space="preserve"> Nesporni dio privremene i okončanu situaciju ovjerava nadzorni inženjer u roku od osam dana od dana primitka. </w:t>
      </w:r>
    </w:p>
    <w:p w14:paraId="338545B1" w14:textId="70573243" w:rsidR="00947480" w:rsidRDefault="00C75667" w:rsidP="005E5EE7">
      <w:pPr>
        <w:spacing w:before="120" w:after="0" w:line="240" w:lineRule="auto"/>
        <w:jc w:val="both"/>
      </w:pPr>
      <w:r w:rsidRPr="004F5E09">
        <w:rPr>
          <w:noProof/>
        </w:rPr>
        <w:t xml:space="preserve">Plaćanje ovjerene privremene i okončane situacije izvršit će se u roku od </w:t>
      </w:r>
      <w:r>
        <w:rPr>
          <w:noProof/>
        </w:rPr>
        <w:t>6</w:t>
      </w:r>
      <w:r w:rsidRPr="004F5E09">
        <w:rPr>
          <w:noProof/>
        </w:rPr>
        <w:t>0 dana</w:t>
      </w:r>
      <w:r w:rsidR="005E5EE7">
        <w:rPr>
          <w:noProof/>
        </w:rPr>
        <w:t xml:space="preserve">, </w:t>
      </w:r>
      <w:r w:rsidR="00C0526B">
        <w:t>račun se ispostavlja na adresu Naručitelja: Općina Klenovnik, Klenovnik 8, 42244 KLENOVNIK, s naznakom „Račun za predmet nabave:</w:t>
      </w:r>
      <w:r>
        <w:t xml:space="preserve"> Rekonstrukcija mjesnog groblja Klenovnik</w:t>
      </w:r>
      <w:r w:rsidR="00C0526B">
        <w:t xml:space="preserve">“. </w:t>
      </w:r>
    </w:p>
    <w:p w14:paraId="1ACF62E8" w14:textId="77777777" w:rsidR="00947480" w:rsidRDefault="00C0526B" w:rsidP="000B6F9F">
      <w:pPr>
        <w:jc w:val="both"/>
      </w:pPr>
      <w:r w:rsidRPr="007C0A6F">
        <w:rPr>
          <w:b/>
          <w:bCs/>
        </w:rPr>
        <w:t>- cijena ponude:</w:t>
      </w:r>
      <w:r>
        <w:t xml:space="preserve"> u cijenu ponude bez PDV-a uračunavaju se svi troškovi i popusti ponuditelja: cijenu ponude potrebno je prikazati na način da se iskaže redom: cijena ponude bez PDV-a, iznos PDV-a, cijena ponude s PDV-om, </w:t>
      </w:r>
    </w:p>
    <w:p w14:paraId="21121C53" w14:textId="5A341D98" w:rsidR="00947480" w:rsidRDefault="00C0526B" w:rsidP="000B6F9F">
      <w:pPr>
        <w:jc w:val="both"/>
      </w:pPr>
      <w:r w:rsidRPr="00F17B62">
        <w:rPr>
          <w:b/>
          <w:bCs/>
        </w:rPr>
        <w:t>- kriterij za odabir ponude:</w:t>
      </w:r>
      <w:r>
        <w:t xml:space="preserve"> najniža cijena</w:t>
      </w:r>
    </w:p>
    <w:p w14:paraId="6AA70AC6" w14:textId="29F92C5F" w:rsidR="00F17B62" w:rsidRDefault="00F17B62" w:rsidP="00F17B62">
      <w:pPr>
        <w:jc w:val="both"/>
      </w:pPr>
      <w:r w:rsidRPr="005D13D8">
        <w:rPr>
          <w:b/>
          <w:bCs/>
        </w:rPr>
        <w:t>- razlozi isključenja:</w:t>
      </w:r>
      <w:r w:rsidR="007C0A6F">
        <w:rPr>
          <w:b/>
          <w:bCs/>
        </w:rPr>
        <w:t xml:space="preserve"> </w:t>
      </w:r>
      <w:r>
        <w:t>Ponuditelj je u svrhu dokazivanja da ne postoje razlozi za isključenje dužan dostaviti slijedeće dokumente:</w:t>
      </w:r>
    </w:p>
    <w:p w14:paraId="255550FB" w14:textId="0739470A" w:rsidR="00F17B62" w:rsidRDefault="00F17B62" w:rsidP="00F17B62">
      <w:pPr>
        <w:jc w:val="both"/>
      </w:pPr>
      <w:r>
        <w:t>1.</w:t>
      </w:r>
      <w:r>
        <w:tab/>
      </w:r>
      <w:r w:rsidRPr="00F17B62">
        <w:rPr>
          <w:b/>
          <w:bCs/>
        </w:rPr>
        <w:t xml:space="preserve">Izjava o nekažnjavanju (Prilog </w:t>
      </w:r>
      <w:r w:rsidR="00D11DBE">
        <w:rPr>
          <w:b/>
          <w:bCs/>
        </w:rPr>
        <w:t>2</w:t>
      </w:r>
      <w:r w:rsidRPr="00F17B62">
        <w:rPr>
          <w:b/>
          <w:bCs/>
        </w:rPr>
        <w:t>.)</w:t>
      </w:r>
      <w:r>
        <w:t xml:space="preserve"> kojom se dokazuje da gospodarski subjekt ili osoba ovlaštena po zakonu za zastupanje gospodarskog subjekta nisu pravomoćno osuđeni za bilo koje od sljedećih </w:t>
      </w:r>
      <w:r>
        <w:lastRenderedPageBreak/>
        <w:t xml:space="preserve">kaznenih djela odnosno za odgovarajuća kaznena djela prema propisima države sjedišta gospodarskog subjekta ili države čiji je državljanin osoba ovlaštena po zakonu za zastupanje gospodarskog subjekta: </w:t>
      </w:r>
    </w:p>
    <w:p w14:paraId="55107B1C" w14:textId="77777777" w:rsidR="00F17B62" w:rsidRDefault="00F17B62" w:rsidP="00F17B62">
      <w:pPr>
        <w:jc w:val="both"/>
      </w:pPr>
      <w:r>
        <w:t>a)</w:t>
      </w:r>
      <w:r>
        <w:tab/>
        <w:t xml:space="preserve">prijevara (članak 236.), prijevara u gospodarskom poslovanju (članak 247.), primanje mita u gospodarskom poslovanju (članak 252.), davanje mita u gospodarskom poslovanju (članak 253.), zlouporaba u postupku javne nabave (članak 254.), utaja poreza ili carine (članak 256.), subvencijska prijevara (članak 258.), pranje novca (članak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udruženja (članak 329.) iz Kaznenog zakona, </w:t>
      </w:r>
    </w:p>
    <w:p w14:paraId="744FB769" w14:textId="77777777" w:rsidR="00F17B62" w:rsidRDefault="00F17B62" w:rsidP="00F17B62">
      <w:pPr>
        <w:jc w:val="both"/>
      </w:pPr>
      <w:r>
        <w:t>b)</w:t>
      </w:r>
      <w:r>
        <w:tab/>
        <w:t xml:space="preserve">prijevara (članak 224.), pranje novca (članak 279.), prijevara u gospodarskom poslovanju (članak 293.), primanje mita u gospodarskom poslovanju (članak 294.a), davanje mita u gospodarskom poslovanju (članak 294.b), udruživanje za počinjenje kaznenih djela (članak 333.), zlouporaba položaja i ovlasti (članak 337.), zlouporaba obavljanja dužnosti državne vlasti (članak 338.), protuzakonito posredovanje (članak 343.), primanje mita (članak 347.) i davanje mita (članak 348.) iz Kaznenog zakona („Narodne novine“ br. 110/97., 27/98., 50/00., 129/00., 51/01., 111/03., 190/03., 105/04., 84/05., 71/06., 110/07., 152/08., 57/11., 77/11. i 143/12.), </w:t>
      </w:r>
    </w:p>
    <w:p w14:paraId="313C39F8" w14:textId="77777777" w:rsidR="00F17B62" w:rsidRDefault="00F17B62" w:rsidP="00F17B62">
      <w:pPr>
        <w:jc w:val="both"/>
      </w:pPr>
      <w:r>
        <w:t>Izjava o nekažnjavanju ne smije biti starija od šest mjeseci od dana objave Dokumentacije o nabavi.</w:t>
      </w:r>
    </w:p>
    <w:p w14:paraId="6E88BEA0" w14:textId="77777777" w:rsidR="00F17B62" w:rsidRDefault="00F17B62" w:rsidP="00F17B62">
      <w:pPr>
        <w:jc w:val="both"/>
      </w:pPr>
      <w:r>
        <w:t>Ponuditelj je sposoban ako on i osoba ovlaštena za zastupanje nisu pravomoćno kažnjavani za jedno ili više kaznenih djela.</w:t>
      </w:r>
    </w:p>
    <w:p w14:paraId="0F05F0AC" w14:textId="77777777" w:rsidR="00F17B62" w:rsidRDefault="00F17B62" w:rsidP="00F17B62">
      <w:pPr>
        <w:jc w:val="both"/>
      </w:pPr>
      <w:r>
        <w:t>2.</w:t>
      </w:r>
      <w:r>
        <w:tab/>
      </w:r>
      <w:r w:rsidRPr="00F17B62">
        <w:rPr>
          <w:b/>
          <w:bCs/>
        </w:rPr>
        <w:t>Potvrda porezne uprave o stanju duga</w:t>
      </w:r>
      <w:r>
        <w:t xml:space="preserve"> ili jednakovrijedni dokumenta nadležnih tijela zemlje sjedišta gospodarskog subjekta, </w:t>
      </w:r>
      <w:r w:rsidRPr="00F17B62">
        <w:rPr>
          <w:b/>
          <w:bCs/>
        </w:rPr>
        <w:t xml:space="preserve">ne starija od trideset dana od dana objave </w:t>
      </w:r>
      <w:r>
        <w:rPr>
          <w:b/>
          <w:bCs/>
        </w:rPr>
        <w:t>Poziva na dostavu ponuda</w:t>
      </w:r>
      <w:r>
        <w:t>.</w:t>
      </w:r>
    </w:p>
    <w:p w14:paraId="71EEA35D" w14:textId="77777777" w:rsidR="00F17B62" w:rsidRDefault="00F17B62" w:rsidP="00F17B62">
      <w:pPr>
        <w:jc w:val="both"/>
      </w:pPr>
      <w:r>
        <w:t>Ponuditelj je sposoban ako nema duga po obavezi plaćanja svih dospjelih poreznih obaveza za mirovinsko i zdravstveno osiguranje, odnosno ako mu je posebnim propisom odobrena odgoda plaćanja navedenih obaveza.</w:t>
      </w:r>
    </w:p>
    <w:p w14:paraId="6AFE1F6B" w14:textId="77777777" w:rsidR="00F17B62" w:rsidRDefault="00F17B62" w:rsidP="00F17B62">
      <w:pPr>
        <w:jc w:val="both"/>
      </w:pPr>
      <w:r>
        <w:t>3.</w:t>
      </w:r>
      <w:r>
        <w:tab/>
        <w:t>U slučaju postojanja sumnje u istinitost podataka u priloženim dokumentima ili izjavama gospodarskih subjekata, javni naručitelj se može obratiti nadležnim tijelima radi dobivanja informacija o situaciji tih subjekata, a u slučaju da se radi o gospodarskom subjektu sa sjedištem u drugoj državi javni naručitelj može zatražiti suradnju nadležnih vlasti.</w:t>
      </w:r>
    </w:p>
    <w:p w14:paraId="320836CC" w14:textId="77777777" w:rsidR="00F17B62" w:rsidRDefault="00F17B62" w:rsidP="00F17B62">
      <w:pPr>
        <w:jc w:val="both"/>
      </w:pPr>
      <w:r>
        <w:t>4.</w:t>
      </w:r>
      <w:r>
        <w:tab/>
        <w:t>U slučaju zajednice ponuditelja ili natjecatelja, dokumente da ne postoje razlozi za isključenje dužni su dostaviti svi članovi zajednice pojedinačno.</w:t>
      </w:r>
    </w:p>
    <w:p w14:paraId="002AEB62" w14:textId="77777777" w:rsidR="00F17B62" w:rsidRDefault="00F17B62" w:rsidP="00F17B62">
      <w:pPr>
        <w:jc w:val="both"/>
      </w:pPr>
    </w:p>
    <w:p w14:paraId="0994B5B8" w14:textId="77777777" w:rsidR="00F17B62" w:rsidRPr="00F17B62" w:rsidRDefault="00F17B62" w:rsidP="00F17B62">
      <w:pPr>
        <w:jc w:val="both"/>
        <w:rPr>
          <w:i/>
          <w:iCs/>
        </w:rPr>
      </w:pPr>
      <w:r w:rsidRPr="00F17B62">
        <w:rPr>
          <w:i/>
          <w:iCs/>
        </w:rPr>
        <w:t>Ostali razlozi isključenja natjecatelja ili ponuditelja te dokumenti kojima ponuditelj dokazuje da ne postoje razlozi za isključenje:</w:t>
      </w:r>
    </w:p>
    <w:p w14:paraId="290C0048" w14:textId="77777777" w:rsidR="00F17B62" w:rsidRDefault="00F17B62" w:rsidP="00F17B62">
      <w:pPr>
        <w:jc w:val="both"/>
      </w:pPr>
      <w:r>
        <w:t>Ponuditelj je u svrhu dokazivanja da ne postoje razlozi za isključenje dužan dostaviti sljedeće dokumente:</w:t>
      </w:r>
    </w:p>
    <w:p w14:paraId="4C7380FE" w14:textId="77777777" w:rsidR="00F17B62" w:rsidRDefault="00F17B62" w:rsidP="00F17B62">
      <w:pPr>
        <w:jc w:val="both"/>
      </w:pPr>
      <w:r>
        <w:t>1.</w:t>
      </w:r>
      <w:r>
        <w:tab/>
      </w:r>
      <w:r w:rsidRPr="005D13D8">
        <w:rPr>
          <w:b/>
          <w:bCs/>
        </w:rPr>
        <w:t>Izvod ili izjavu kojom dokazuje svoj upisu sudski, obrtni, strukovni ili drugi odgovarajući registar</w:t>
      </w:r>
      <w:r>
        <w:t xml:space="preserve">, te kojim dokazuje da za gospodarski subjekt nije pokrenut stečajni postupak, da se ne nalazi u postupku likvidacije, odnosno da nije u postupku obustavljanja poslovne djelatnosti ili da je nije već obustavio, </w:t>
      </w:r>
      <w:r w:rsidRPr="005D13D8">
        <w:rPr>
          <w:b/>
          <w:bCs/>
        </w:rPr>
        <w:t>ne stariji od tri mjeseca od dana objave Poziva na dostavu ponuda</w:t>
      </w:r>
      <w:r>
        <w:t xml:space="preserve">.  </w:t>
      </w:r>
    </w:p>
    <w:p w14:paraId="06287FBC" w14:textId="77777777" w:rsidR="00F17B62" w:rsidRDefault="00F17B62" w:rsidP="00F17B62">
      <w:pPr>
        <w:jc w:val="both"/>
      </w:pPr>
      <w:r>
        <w:lastRenderedPageBreak/>
        <w:t>Ponuditelj je sposoban ako je registriran za obavljanje traženih poslova te ako za gospodarski subjekt nije pokrenut stečajni postupak, ako se ne nalazi u postupku likvidacije, odnosno u postupku obustavljanja poslovne djelatnosti.</w:t>
      </w:r>
    </w:p>
    <w:p w14:paraId="5AB8F6DC" w14:textId="77777777" w:rsidR="00F17B62" w:rsidRDefault="00F17B62" w:rsidP="00F17B62">
      <w:pPr>
        <w:jc w:val="both"/>
      </w:pPr>
      <w:r>
        <w:t>U slučaju zajednice ponuditelja ili natjecatelja razlozi za isključenje, utvrđuju se za sve članove zajednice pojedinačno.</w:t>
      </w:r>
    </w:p>
    <w:p w14:paraId="04E32C2B" w14:textId="77777777" w:rsidR="00947480" w:rsidRPr="005D13D8" w:rsidRDefault="00C0526B" w:rsidP="000B6F9F">
      <w:pPr>
        <w:jc w:val="both"/>
        <w:rPr>
          <w:b/>
          <w:bCs/>
        </w:rPr>
      </w:pPr>
      <w:r w:rsidRPr="005D13D8">
        <w:rPr>
          <w:b/>
          <w:bCs/>
        </w:rPr>
        <w:t>- dokazi sposobnosti</w:t>
      </w:r>
      <w:r w:rsidR="00F17B62" w:rsidRPr="005D13D8">
        <w:rPr>
          <w:b/>
          <w:bCs/>
        </w:rPr>
        <w:t>:</w:t>
      </w:r>
    </w:p>
    <w:p w14:paraId="1A2223B9" w14:textId="77777777" w:rsidR="00F17B62" w:rsidRPr="00F17B62" w:rsidRDefault="00F17B62" w:rsidP="00F17B62">
      <w:pPr>
        <w:jc w:val="both"/>
        <w:rPr>
          <w:b/>
          <w:bCs/>
          <w:i/>
          <w:iCs/>
          <w:u w:val="single"/>
        </w:rPr>
      </w:pPr>
      <w:r w:rsidRPr="00F17B62">
        <w:rPr>
          <w:b/>
          <w:bCs/>
          <w:i/>
          <w:iCs/>
          <w:u w:val="single"/>
        </w:rPr>
        <w:t>Financijska sposobnost</w:t>
      </w:r>
    </w:p>
    <w:p w14:paraId="2AC1293B" w14:textId="77777777" w:rsidR="00F17B62" w:rsidRPr="00F17B62" w:rsidRDefault="00F17B62" w:rsidP="00F17B62">
      <w:pPr>
        <w:jc w:val="both"/>
        <w:rPr>
          <w:b/>
          <w:bCs/>
          <w:u w:val="single"/>
        </w:rPr>
      </w:pPr>
      <w:r>
        <w:t>1.</w:t>
      </w:r>
      <w:r>
        <w:tab/>
        <w:t xml:space="preserve">U svrhu dokazivanja financijske sposobnosti, ponuditelj je dužan dostaviti dokument izdan od bankarskih ili drugih financijskih institucija </w:t>
      </w:r>
      <w:r w:rsidRPr="00F17B62">
        <w:rPr>
          <w:b/>
          <w:bCs/>
          <w:u w:val="single"/>
        </w:rPr>
        <w:t>(BON-2/SOL-2)</w:t>
      </w:r>
      <w:r>
        <w:t xml:space="preserve"> kojim se dokazuje likvidnost gospodarskog subjekta, </w:t>
      </w:r>
      <w:r w:rsidRPr="00F17B62">
        <w:rPr>
          <w:b/>
          <w:bCs/>
          <w:u w:val="single"/>
        </w:rPr>
        <w:t>ne stariji od trideset dana od dana objave Poziva na dostavu ponuda.</w:t>
      </w:r>
    </w:p>
    <w:p w14:paraId="4F5778AD" w14:textId="77777777" w:rsidR="00F17B62" w:rsidRDefault="00F17B62" w:rsidP="00F17B62">
      <w:pPr>
        <w:jc w:val="both"/>
      </w:pPr>
      <w:r>
        <w:t>Ponuditelj je sposoban, ako nije imao blokiran račun u posljednjih 180 dana, te ako nema evidentiranih naloga za plaćanje za čije izvršenje nema pokrića na računu.</w:t>
      </w:r>
    </w:p>
    <w:p w14:paraId="69BD602F" w14:textId="77777777" w:rsidR="00947480" w:rsidRPr="007C0A6F" w:rsidRDefault="00C0526B" w:rsidP="000B6F9F">
      <w:pPr>
        <w:jc w:val="both"/>
        <w:rPr>
          <w:b/>
          <w:bCs/>
        </w:rPr>
      </w:pPr>
      <w:r w:rsidRPr="007C0A6F">
        <w:rPr>
          <w:b/>
          <w:bCs/>
        </w:rPr>
        <w:t xml:space="preserve">- ostalo: </w:t>
      </w:r>
    </w:p>
    <w:p w14:paraId="211FD506" w14:textId="77777777" w:rsidR="005D13D8" w:rsidRPr="005D13D8" w:rsidRDefault="005D13D8" w:rsidP="005D13D8">
      <w:pPr>
        <w:jc w:val="both"/>
        <w:rPr>
          <w:b/>
          <w:bCs/>
        </w:rPr>
      </w:pPr>
      <w:r w:rsidRPr="005D13D8">
        <w:rPr>
          <w:b/>
          <w:bCs/>
        </w:rPr>
        <w:t>Jamstvo za uredno ispunjenje ugovora</w:t>
      </w:r>
    </w:p>
    <w:p w14:paraId="5D3C1AE0" w14:textId="6FC36E1A" w:rsidR="005D13D8" w:rsidRDefault="005D13D8" w:rsidP="005D13D8">
      <w:pPr>
        <w:jc w:val="both"/>
      </w:pPr>
      <w:r>
        <w:t xml:space="preserve">Odabrani ponuditelj je dužan u roku od deset (10) dana od dana potpisa ugovora obje ugovorne strane, naručitelju predati jamstvo za uredno ispunjenje Ugovora u vrijednosti 10% (deset posto) na iznos ugovorenih radova </w:t>
      </w:r>
      <w:r w:rsidR="000B7FD3">
        <w:t>uvećan za</w:t>
      </w:r>
      <w:r>
        <w:t xml:space="preserve"> porez na dodanu vrijednost, u obliku zadužnice ili bjanko zadužnice uz osobno jamstvo odgovorne osobe ponuditelja (jamac platac) koja mora biti potvrđena kod javnog bilježnika i popunjena u skladu s Pravilnikom o obliku i sadržaju bjanko zadužnice (NN 115/12 i 82/17) ili Pravilnikom o obliku i sadržaju zadužnice (NN 115/12 i 82/17), bez uvećanja, sa zakonskim zateznim kamatama po stopi određenoj sukladno odredbi članka 29., stavka 2. Zakona o obveznim odnosima (NN 35/05, 41/08, 125/11, 78/15).</w:t>
      </w:r>
    </w:p>
    <w:p w14:paraId="65DFD917" w14:textId="77777777" w:rsidR="005D13D8" w:rsidRDefault="005D13D8" w:rsidP="005D13D8">
      <w:pPr>
        <w:jc w:val="both"/>
      </w:pPr>
      <w:r>
        <w:t xml:space="preserve">Jamstvo za uredno ispunjenje ugovora naplatit će se u slučaju povrede ugovornih obveza i nedostavljanja jamstva za  otklanjanje nedostataka u jamstvenom roku. </w:t>
      </w:r>
    </w:p>
    <w:p w14:paraId="57983FC4" w14:textId="77777777" w:rsidR="005D13D8" w:rsidRDefault="005D13D8" w:rsidP="005D13D8">
      <w:pPr>
        <w:jc w:val="both"/>
      </w:pPr>
      <w:r>
        <w:t>U slučaju produljenja roka izvođenja radova ponuditelj je dužan produljiti trajanje jamstva za uredno ispunjenje ugovora za slučaj povrede ugovornih obveza na razdoblje produljenog trajanja izvođenja radova.</w:t>
      </w:r>
    </w:p>
    <w:p w14:paraId="06D31813" w14:textId="77777777" w:rsidR="005D13D8" w:rsidRDefault="005D13D8" w:rsidP="005D13D8">
      <w:pPr>
        <w:jc w:val="both"/>
      </w:pPr>
      <w:r>
        <w:t>Ako jamstvo za uredno izvršenje ugovora ne bude naplaćeno, naručitelj će ga vratiti odabranom ponuditelju nakon isteka ugovora.</w:t>
      </w:r>
    </w:p>
    <w:p w14:paraId="6B4F4A85" w14:textId="77777777" w:rsidR="005D13D8" w:rsidRPr="005D13D8" w:rsidRDefault="005D13D8" w:rsidP="005D13D8">
      <w:pPr>
        <w:jc w:val="both"/>
        <w:rPr>
          <w:b/>
          <w:bCs/>
        </w:rPr>
      </w:pPr>
      <w:r w:rsidRPr="005D13D8">
        <w:rPr>
          <w:b/>
          <w:bCs/>
        </w:rPr>
        <w:t>Jamstvo za otklanjanje nedostataka u jamstvenom roku</w:t>
      </w:r>
    </w:p>
    <w:p w14:paraId="5BEAC44E" w14:textId="7625E56B" w:rsidR="005D13D8" w:rsidRDefault="005D13D8" w:rsidP="005D13D8">
      <w:pPr>
        <w:jc w:val="both"/>
      </w:pPr>
      <w:r>
        <w:t xml:space="preserve">Odabrani ponuditelj je dužan na dan izvršenja primopredaje radova, i pošto je otklonio sve nedostatke utvrđene internim pregledom, Naručitelju uručiti jamstvo za otklanjanje nedostataka u jamstvenom roku, u vrijednosti 10% (deset posto) na iznos izvršenih radova sa porezom </w:t>
      </w:r>
      <w:r w:rsidR="000B7FD3">
        <w:t>uvećan za porez na</w:t>
      </w:r>
      <w:r>
        <w:t xml:space="preserve"> dodanu vrijednost u obliku zadužnice ili bjanko zadužnice uz osobno jamstvo odgovorne osobe ponuditelja (jamac platac) koja mora biti potvrđena kod javnog bilježnika i popunjena u skladu s Pravilnikom o obliku i sadržaju bjanko zadužnice (NN 115/12 i 82/17) ili Pravilnikom o obliku i sadržaju zadužnice (NN 115/12 i 82/17), bez uvećanja, sa zakonskim zateznim kamatama po stopi određenoj sukladno odredbi članka 29., stavka 2. Zakona o obveznim odnosima (NN 35/05, 41/08, 125/11, 78/15). </w:t>
      </w:r>
    </w:p>
    <w:p w14:paraId="5879C511" w14:textId="77777777" w:rsidR="005D13D8" w:rsidRDefault="005D13D8" w:rsidP="005D13D8">
      <w:pPr>
        <w:jc w:val="both"/>
      </w:pPr>
      <w:r>
        <w:t>Minimalni jamstveni rok za kvalitetu izvedenih radova iznosi 24 mjeseca, računajući od dana uredno izvršene primopredaje radova i potpisa primopredajnog zapisnika.</w:t>
      </w:r>
    </w:p>
    <w:p w14:paraId="528A0A1F" w14:textId="77777777" w:rsidR="005D13D8" w:rsidRDefault="005D13D8" w:rsidP="005D13D8">
      <w:pPr>
        <w:jc w:val="both"/>
      </w:pPr>
      <w:r>
        <w:lastRenderedPageBreak/>
        <w:t>Razdoblje odgovornosti za nedostatke na ugrađenoj opremi, uređajima i industrijskim proizvodima odgovara razdoblju navedenom od strane njihovih proizvođača, s time da će odabrani ponuditelj predati Naručitelju sve garancije opreme, uređaja i industrijskih proizvoda, ukoliko je primjenjivo.</w:t>
      </w:r>
    </w:p>
    <w:p w14:paraId="14B32526" w14:textId="77777777" w:rsidR="005D13D8" w:rsidRDefault="005D13D8" w:rsidP="005D13D8">
      <w:pPr>
        <w:jc w:val="both"/>
      </w:pPr>
      <w:r>
        <w:t>Jamstvom za otklanjanje nedostataka u jamstvenom roku, odabrani ponuditelj će jamčiti da su izvedeni radovi u vrijeme primopredaje u skladu s ugovorom, pripadajućom projektnom i tehničkom dokumentacijom, propisima i pravilima struke te da nemaju nedostataka koji onemogućavaju ili smanjuju njihovu vrijednost ili njihovu prikladnost za uporabu određenu ugovorom.</w:t>
      </w:r>
    </w:p>
    <w:p w14:paraId="37A4ED22" w14:textId="77777777" w:rsidR="005D13D8" w:rsidRDefault="005D13D8" w:rsidP="005D13D8">
      <w:pPr>
        <w:jc w:val="both"/>
      </w:pPr>
      <w:r>
        <w:t>Nekorišteno jamstvo će, po isteku jamstvenog roka, Naručitelj bez odgode, vratiti Izvoditelju.</w:t>
      </w:r>
    </w:p>
    <w:p w14:paraId="1F1138DA" w14:textId="77777777" w:rsidR="00947480" w:rsidRPr="005D13D8" w:rsidRDefault="00C0526B" w:rsidP="000B6F9F">
      <w:pPr>
        <w:jc w:val="both"/>
        <w:rPr>
          <w:b/>
          <w:bCs/>
          <w:u w:val="single"/>
        </w:rPr>
      </w:pPr>
      <w:r w:rsidRPr="005D13D8">
        <w:rPr>
          <w:b/>
          <w:bCs/>
          <w:u w:val="single"/>
        </w:rPr>
        <w:t>3. SASTAVNI DIJELOVI PONUDE</w:t>
      </w:r>
    </w:p>
    <w:p w14:paraId="72BECF05" w14:textId="77777777" w:rsidR="00947480" w:rsidRDefault="00C0526B" w:rsidP="000B6F9F">
      <w:pPr>
        <w:jc w:val="both"/>
      </w:pPr>
      <w:r>
        <w:t xml:space="preserve"> Ponuda treba sadržavati: </w:t>
      </w:r>
    </w:p>
    <w:p w14:paraId="1D18EC21" w14:textId="77777777" w:rsidR="00947480" w:rsidRDefault="00C0526B" w:rsidP="000B6F9F">
      <w:pPr>
        <w:jc w:val="both"/>
      </w:pPr>
      <w:r>
        <w:t>- Ponudbeni list</w:t>
      </w:r>
      <w:r w:rsidR="005D13D8">
        <w:t xml:space="preserve"> – Obrazac br. 4.</w:t>
      </w:r>
      <w:r>
        <w:t xml:space="preserve"> (ispunjen i potpisan od strane ponuditelja) </w:t>
      </w:r>
    </w:p>
    <w:p w14:paraId="2DED664F" w14:textId="7EF81890" w:rsidR="009C7B8E" w:rsidRDefault="00C0526B" w:rsidP="000B6F9F">
      <w:pPr>
        <w:jc w:val="both"/>
      </w:pPr>
      <w:r>
        <w:t>- Troškovnik</w:t>
      </w:r>
      <w:r w:rsidR="005D13D8">
        <w:t xml:space="preserve"> – </w:t>
      </w:r>
      <w:r w:rsidR="000B7FD3">
        <w:t>Prilog br.</w:t>
      </w:r>
      <w:r w:rsidR="005D13D8">
        <w:t xml:space="preserve"> 3</w:t>
      </w:r>
      <w:r w:rsidR="000B7FD3">
        <w:t>.</w:t>
      </w:r>
      <w:r w:rsidR="005D13D8">
        <w:t xml:space="preserve"> </w:t>
      </w:r>
      <w:r w:rsidR="009C7B8E">
        <w:t>(ispunjen i potpisan od strane ponuditelja)</w:t>
      </w:r>
    </w:p>
    <w:p w14:paraId="60276476" w14:textId="09AD7FAA" w:rsidR="00947480" w:rsidRDefault="009C7B8E" w:rsidP="000B6F9F">
      <w:pPr>
        <w:jc w:val="both"/>
      </w:pPr>
      <w:r>
        <w:t xml:space="preserve">- Izjava o nekažnjavanju  –  </w:t>
      </w:r>
      <w:r w:rsidR="005D13D8">
        <w:t xml:space="preserve">Prilog br. </w:t>
      </w:r>
      <w:r w:rsidR="00D11DBE">
        <w:t>2</w:t>
      </w:r>
      <w:r w:rsidR="000B7FD3">
        <w:t>.</w:t>
      </w:r>
      <w:r w:rsidR="00C0526B">
        <w:t xml:space="preserve"> (ispunjen i potpisan od strane ponuditelja) </w:t>
      </w:r>
    </w:p>
    <w:p w14:paraId="6245DEBA" w14:textId="59C6C5BC" w:rsidR="00947480" w:rsidRDefault="00C0526B" w:rsidP="000B6F9F">
      <w:pPr>
        <w:jc w:val="both"/>
      </w:pPr>
      <w:r>
        <w:t xml:space="preserve">- Dokazi (traženi dokumenti) </w:t>
      </w:r>
      <w:r w:rsidR="005D13D8">
        <w:t>iz točke „razlozi isključenja“ i „dokazi sposobnosti“</w:t>
      </w:r>
      <w:r w:rsidR="009C7B8E">
        <w:t xml:space="preserve"> (ispunjen i potpisan od strane ponuditelja)</w:t>
      </w:r>
    </w:p>
    <w:p w14:paraId="1433689D" w14:textId="77777777" w:rsidR="00947480" w:rsidRPr="005D13D8" w:rsidRDefault="00C0526B" w:rsidP="000B6F9F">
      <w:pPr>
        <w:jc w:val="both"/>
        <w:rPr>
          <w:b/>
          <w:bCs/>
          <w:u w:val="single"/>
        </w:rPr>
      </w:pPr>
      <w:r w:rsidRPr="005D13D8">
        <w:rPr>
          <w:b/>
          <w:bCs/>
          <w:u w:val="single"/>
        </w:rPr>
        <w:t xml:space="preserve">4. NAČIN DOSTAVE PONUDE </w:t>
      </w:r>
    </w:p>
    <w:p w14:paraId="1341086F" w14:textId="77777777" w:rsidR="00947480" w:rsidRDefault="00C0526B" w:rsidP="000B6F9F">
      <w:pPr>
        <w:jc w:val="both"/>
      </w:pPr>
      <w:r>
        <w:t>Ponuda se dostavlja na Ponudbenom listu i Troškovniku iz dijela 3. ovog Poziva, a koje je potrebno dostaviti ispunjene i potpisane od strane ovlaštene osobe ponuditelja. Naručitelj neće prihvatiti ponudu koja ne ispunjava uvjete i zahtjeve vezane uz predmet nabave iz ovog Poziva.</w:t>
      </w:r>
    </w:p>
    <w:p w14:paraId="40ED430C" w14:textId="572809CF" w:rsidR="009C5AC3" w:rsidRDefault="009C5AC3" w:rsidP="009C5AC3">
      <w:pPr>
        <w:jc w:val="both"/>
      </w:pPr>
      <w:r>
        <w:t>Ponuda se obavezno predaje u papirnatom obliku u izvorniku, troškovnik u .</w:t>
      </w:r>
      <w:proofErr w:type="spellStart"/>
      <w:r>
        <w:t>xls</w:t>
      </w:r>
      <w:proofErr w:type="spellEnd"/>
      <w:r>
        <w:t xml:space="preserve"> verziji na CD-u te </w:t>
      </w:r>
      <w:r w:rsidRPr="009C5AC3">
        <w:t xml:space="preserve">putem internet stranice Agencije za plaćanja u poljoprivredi, ribarstvu i ruralnom razvoju </w:t>
      </w:r>
      <w:r w:rsidRPr="007C0A6F">
        <w:rPr>
          <w:rStyle w:val="Hiperveza"/>
        </w:rPr>
        <w:t>www.apprrr.hr</w:t>
      </w:r>
      <w:r w:rsidRPr="009C5AC3">
        <w:t xml:space="preserve">/ </w:t>
      </w:r>
      <w:r>
        <w:sym w:font="Wingdings" w:char="F0E8"/>
      </w:r>
      <w:r w:rsidRPr="009C5AC3">
        <w:t xml:space="preserve"> portal ponuda.</w:t>
      </w:r>
      <w:r>
        <w:t>, sve ovjereno od strane ovlaštene osobe ponuditelja.</w:t>
      </w:r>
    </w:p>
    <w:p w14:paraId="6931EA17" w14:textId="77777777" w:rsidR="009C5AC3" w:rsidRDefault="009C5AC3" w:rsidP="009C5AC3">
      <w:pPr>
        <w:jc w:val="both"/>
      </w:pPr>
      <w:r>
        <w:t>Tekst koji se unosi u ponudbenu dokumentaciju može se ispravljati na način da su ispravci vidljivi (prekrižiti pogrešan tekst) i dokazivi, s datumom i potvrdom ispravka putem pravovaljanog pečata i potpisa ovlaštene osobe ponuditelja.</w:t>
      </w:r>
    </w:p>
    <w:p w14:paraId="3AEE602E" w14:textId="77777777" w:rsidR="009C5AC3" w:rsidRDefault="009C5AC3" w:rsidP="009C5AC3">
      <w:pPr>
        <w:jc w:val="both"/>
      </w:pPr>
      <w:r>
        <w:t>Ponudu je potrebno uvesti u cjelinu na način da se onemogući naknadno vađenje ili umetanje listova ili dijelova ponude (uvezena jamstvenikom učvršćenim na zadnjoj stranici ponude te uvez ovjeren pečatom).</w:t>
      </w:r>
    </w:p>
    <w:p w14:paraId="65EC86CC" w14:textId="77777777" w:rsidR="009C5AC3" w:rsidRDefault="009C5AC3" w:rsidP="009C5AC3">
      <w:pPr>
        <w:jc w:val="both"/>
      </w:pPr>
      <w:r>
        <w:t>Stranice ponude se moraju označiti rednim brojem stranice kroz ukupni broj stranica ponude.</w:t>
      </w:r>
    </w:p>
    <w:p w14:paraId="3DFC21E4" w14:textId="77777777" w:rsidR="009C5AC3" w:rsidRDefault="009C5AC3" w:rsidP="009C5AC3">
      <w:pPr>
        <w:jc w:val="both"/>
      </w:pPr>
      <w:r>
        <w:t>Nakon proteka roka za dostavu ponuda, ponude se ne smiju mijenjati.</w:t>
      </w:r>
    </w:p>
    <w:p w14:paraId="64622C13" w14:textId="77777777" w:rsidR="00947480" w:rsidRDefault="00C0526B" w:rsidP="000B6F9F">
      <w:pPr>
        <w:jc w:val="both"/>
      </w:pPr>
      <w:r>
        <w:t xml:space="preserve">Molimo da Vašu ponudu dostavite: </w:t>
      </w:r>
    </w:p>
    <w:p w14:paraId="2541CAD7" w14:textId="13A6FC54" w:rsidR="00947480" w:rsidRDefault="00C0526B" w:rsidP="000B6F9F">
      <w:pPr>
        <w:jc w:val="both"/>
      </w:pPr>
      <w:r w:rsidRPr="005D13D8">
        <w:rPr>
          <w:b/>
          <w:bCs/>
        </w:rPr>
        <w:t>- rok za dostavu ponude:</w:t>
      </w:r>
      <w:r>
        <w:t xml:space="preserve"> </w:t>
      </w:r>
      <w:r w:rsidR="005D13D8" w:rsidRPr="005D13D8">
        <w:t xml:space="preserve">Ponude se dostavljaju isključivo u zatvorenoj omotnici </w:t>
      </w:r>
      <w:r w:rsidR="005D13D8" w:rsidRPr="009A1B91">
        <w:t xml:space="preserve">do </w:t>
      </w:r>
      <w:r w:rsidR="00D11DBE">
        <w:t>18</w:t>
      </w:r>
      <w:r w:rsidR="005D13D8" w:rsidRPr="009A1B91">
        <w:t xml:space="preserve">. </w:t>
      </w:r>
      <w:r w:rsidR="00D11DBE">
        <w:t>10.</w:t>
      </w:r>
      <w:r w:rsidR="005D13D8" w:rsidRPr="009A1B91">
        <w:t xml:space="preserve"> 2019.</w:t>
      </w:r>
      <w:r w:rsidR="005D13D8" w:rsidRPr="005D13D8">
        <w:t xml:space="preserve"> godine do 12:00</w:t>
      </w:r>
      <w:r w:rsidR="005D13D8">
        <w:t xml:space="preserve"> sati</w:t>
      </w:r>
    </w:p>
    <w:p w14:paraId="680F7032" w14:textId="77777777" w:rsidR="00947480" w:rsidRPr="005D13D8" w:rsidRDefault="00C0526B" w:rsidP="000B6F9F">
      <w:pPr>
        <w:jc w:val="both"/>
        <w:rPr>
          <w:b/>
          <w:bCs/>
        </w:rPr>
      </w:pPr>
      <w:r w:rsidRPr="005D13D8">
        <w:rPr>
          <w:b/>
          <w:bCs/>
        </w:rPr>
        <w:t>- način dostave ponude</w:t>
      </w:r>
      <w:r w:rsidR="005D13D8" w:rsidRPr="005D13D8">
        <w:rPr>
          <w:b/>
          <w:bCs/>
        </w:rPr>
        <w:t>:</w:t>
      </w:r>
      <w:r w:rsidRPr="005D13D8">
        <w:rPr>
          <w:b/>
          <w:bCs/>
        </w:rPr>
        <w:t xml:space="preserve"> </w:t>
      </w:r>
    </w:p>
    <w:p w14:paraId="3350230E" w14:textId="77777777" w:rsidR="005D13D8" w:rsidRDefault="005D13D8" w:rsidP="005D13D8">
      <w:pPr>
        <w:jc w:val="both"/>
      </w:pPr>
      <w:r>
        <w:t>Ponuda se u zatvorenoj omotnici dostavlja na adresu naručitelja navedenoj u Pozivu za dostavu ponuda.</w:t>
      </w:r>
    </w:p>
    <w:p w14:paraId="245D915A" w14:textId="77777777" w:rsidR="005D13D8" w:rsidRDefault="005D13D8" w:rsidP="005D13D8">
      <w:pPr>
        <w:jc w:val="both"/>
      </w:pPr>
      <w:r>
        <w:t>Na omotnici ponude mora biti naznačeno:</w:t>
      </w:r>
    </w:p>
    <w:p w14:paraId="349DE530" w14:textId="77777777" w:rsidR="005D13D8" w:rsidRDefault="005D13D8" w:rsidP="005D13D8">
      <w:pPr>
        <w:spacing w:after="0"/>
        <w:jc w:val="both"/>
      </w:pPr>
      <w:r>
        <w:lastRenderedPageBreak/>
        <w:t>•</w:t>
      </w:r>
      <w:r>
        <w:tab/>
        <w:t>Naziv i adresa naručitelja</w:t>
      </w:r>
    </w:p>
    <w:p w14:paraId="286E44D2" w14:textId="77777777" w:rsidR="005D13D8" w:rsidRDefault="005D13D8" w:rsidP="005D13D8">
      <w:pPr>
        <w:spacing w:after="0"/>
        <w:jc w:val="both"/>
      </w:pPr>
      <w:r>
        <w:t>•</w:t>
      </w:r>
      <w:r>
        <w:tab/>
        <w:t>Naziv i adresa ponuditelja</w:t>
      </w:r>
    </w:p>
    <w:p w14:paraId="2952F2B9" w14:textId="77777777" w:rsidR="005D13D8" w:rsidRDefault="005D13D8" w:rsidP="005D13D8">
      <w:pPr>
        <w:spacing w:after="0"/>
        <w:jc w:val="both"/>
      </w:pPr>
      <w:r>
        <w:t>•</w:t>
      </w:r>
      <w:r>
        <w:tab/>
        <w:t>Naziv predmeta nabave na koju se ponuda odnosi</w:t>
      </w:r>
    </w:p>
    <w:p w14:paraId="6E367327" w14:textId="77777777" w:rsidR="005D13D8" w:rsidRDefault="005D13D8" w:rsidP="005D13D8">
      <w:pPr>
        <w:spacing w:after="0"/>
        <w:jc w:val="both"/>
      </w:pPr>
      <w:r>
        <w:t>•</w:t>
      </w:r>
      <w:r>
        <w:tab/>
        <w:t>Naznaka „</w:t>
      </w:r>
      <w:r w:rsidR="009C5AC3">
        <w:t>NE OTVARAJ – PONUDA ZA IZVOĐENJE RADOVA NA REKONSTRUKCIJI MJESNOG GROBLJA KLENOVNIK</w:t>
      </w:r>
      <w:r>
        <w:t>“</w:t>
      </w:r>
    </w:p>
    <w:p w14:paraId="39EC981A" w14:textId="77777777" w:rsidR="005D13D8" w:rsidRDefault="005D13D8" w:rsidP="005D13D8">
      <w:pPr>
        <w:jc w:val="both"/>
      </w:pPr>
    </w:p>
    <w:p w14:paraId="4493FDE1" w14:textId="77777777" w:rsidR="005D13D8" w:rsidRPr="005D13D8" w:rsidRDefault="005D13D8" w:rsidP="005D13D8">
      <w:pPr>
        <w:jc w:val="both"/>
        <w:rPr>
          <w:b/>
          <w:bCs/>
          <w:i/>
          <w:iCs/>
        </w:rPr>
      </w:pPr>
      <w:r w:rsidRPr="005D13D8">
        <w:rPr>
          <w:b/>
          <w:bCs/>
          <w:i/>
          <w:iCs/>
        </w:rPr>
        <w:t xml:space="preserve">Bitna napomena: </w:t>
      </w:r>
    </w:p>
    <w:p w14:paraId="7C7F71CF" w14:textId="77777777" w:rsidR="005D13D8" w:rsidRDefault="005D13D8" w:rsidP="005D1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Ponuda se također dostavlja putem internet stranice Agencije za plaćanja u poljoprivredi, ribarstvu i ruralnom razvoju </w:t>
      </w:r>
      <w:r w:rsidRPr="009C5AC3">
        <w:rPr>
          <w:rStyle w:val="Hiperveza"/>
        </w:rPr>
        <w:t>www.apprrr.hr/</w:t>
      </w:r>
      <w:r>
        <w:t xml:space="preserve">  </w:t>
      </w:r>
      <w:r>
        <w:sym w:font="Wingdings" w:char="F0E8"/>
      </w:r>
      <w:r>
        <w:t xml:space="preserve"> portal ponuda.</w:t>
      </w:r>
    </w:p>
    <w:p w14:paraId="403E0092" w14:textId="77777777" w:rsidR="00947480" w:rsidRPr="005D13D8" w:rsidRDefault="00C0526B" w:rsidP="000B6F9F">
      <w:pPr>
        <w:jc w:val="both"/>
        <w:rPr>
          <w:b/>
          <w:bCs/>
        </w:rPr>
      </w:pPr>
      <w:r w:rsidRPr="005D13D8">
        <w:rPr>
          <w:b/>
          <w:bCs/>
        </w:rPr>
        <w:t xml:space="preserve">- mjesto dostave ponude </w:t>
      </w:r>
    </w:p>
    <w:p w14:paraId="25A8A9F2" w14:textId="7CD4C97F" w:rsidR="005D13D8" w:rsidRDefault="005D13D8" w:rsidP="005D13D8">
      <w:pPr>
        <w:jc w:val="both"/>
      </w:pPr>
      <w:r>
        <w:t xml:space="preserve">Ponude se dostavljaju isključivo u </w:t>
      </w:r>
      <w:r w:rsidRPr="009A1B91">
        <w:t xml:space="preserve">zatvorenoj omotnici do </w:t>
      </w:r>
      <w:r w:rsidR="00D11DBE">
        <w:t>18.10.</w:t>
      </w:r>
      <w:r w:rsidRPr="009A1B91">
        <w:t xml:space="preserve"> 2019.</w:t>
      </w:r>
      <w:r>
        <w:t xml:space="preserve"> godine do 12:00 sati na adresu </w:t>
      </w:r>
      <w:r w:rsidRPr="005D13D8">
        <w:t xml:space="preserve">Općina Klenovnik, Klenovnik 8, 42244 Klenovnik </w:t>
      </w:r>
      <w:r>
        <w:t xml:space="preserve">s naznakom „NE OTVARAJ – PONUDA ZA IZVOĐENJE RADOVA NA REKONSTRUKCIJI MJESNOG GROBLJA KLENOVNIK“ te putem internet stranice Agencije za plaćanja u poljoprivredi, ribarstvu i ruralnom razvoju </w:t>
      </w:r>
      <w:r w:rsidRPr="009C5AC3">
        <w:rPr>
          <w:rStyle w:val="Hiperveza"/>
        </w:rPr>
        <w:t>www.appprr.hr</w:t>
      </w:r>
      <w:r>
        <w:t xml:space="preserve"> </w:t>
      </w:r>
      <w:r>
        <w:sym w:font="Wingdings" w:char="F0E8"/>
      </w:r>
      <w:r>
        <w:t xml:space="preserve"> portal ponuda.</w:t>
      </w:r>
    </w:p>
    <w:p w14:paraId="528C78A3" w14:textId="77777777" w:rsidR="005D13D8" w:rsidRDefault="005D13D8" w:rsidP="005D13D8">
      <w:pPr>
        <w:jc w:val="both"/>
      </w:pPr>
      <w:r>
        <w:t>Ponude pristigle nakon roka za dostavu ponuda neće se razmatrati.</w:t>
      </w:r>
    </w:p>
    <w:p w14:paraId="71FCE93E" w14:textId="6081447A" w:rsidR="005D13D8" w:rsidRDefault="00A1315F" w:rsidP="005D13D8">
      <w:pPr>
        <w:jc w:val="both"/>
      </w:pPr>
      <w:r>
        <w:t xml:space="preserve">Po isteku roka za dostavu ponuda, a najkasnije 15 dana od isteka navedenog roka, predstavnici naručitelja otvaraju sve pravodobno dostavljene ponude. </w:t>
      </w:r>
    </w:p>
    <w:p w14:paraId="0E8CDC2C" w14:textId="7A8923A2" w:rsidR="009C5AC3" w:rsidRDefault="005D13D8" w:rsidP="005D13D8">
      <w:pPr>
        <w:jc w:val="both"/>
      </w:pPr>
      <w:r>
        <w:t>Otvaranje ponuda n</w:t>
      </w:r>
      <w:r w:rsidR="00A1315F">
        <w:t>ije javno, a o otvaranju ponuda sastavlja se zapisnik o otvaranju, pregledu i ocjeni ponuda.</w:t>
      </w:r>
    </w:p>
    <w:p w14:paraId="4CE74625" w14:textId="77777777" w:rsidR="00947480" w:rsidRPr="009C5AC3" w:rsidRDefault="00C0526B" w:rsidP="005D13D8">
      <w:pPr>
        <w:jc w:val="both"/>
        <w:rPr>
          <w:b/>
          <w:bCs/>
          <w:u w:val="single"/>
        </w:rPr>
      </w:pPr>
      <w:r w:rsidRPr="009C5AC3">
        <w:rPr>
          <w:b/>
          <w:bCs/>
          <w:u w:val="single"/>
        </w:rPr>
        <w:t xml:space="preserve">5. OSTALO </w:t>
      </w:r>
    </w:p>
    <w:p w14:paraId="5F7AE231" w14:textId="77777777" w:rsidR="009C5AC3" w:rsidRDefault="00C0526B" w:rsidP="000B6F9F">
      <w:pPr>
        <w:jc w:val="both"/>
      </w:pPr>
      <w:r>
        <w:t xml:space="preserve">Obavijesti u vezi predmeta nabave: </w:t>
      </w:r>
    </w:p>
    <w:p w14:paraId="619C364E" w14:textId="77777777" w:rsidR="00FE458F" w:rsidRDefault="00FE458F" w:rsidP="00FE458F">
      <w:pPr>
        <w:pStyle w:val="Odlomakpopisa"/>
        <w:numPr>
          <w:ilvl w:val="0"/>
          <w:numId w:val="1"/>
        </w:numPr>
        <w:jc w:val="both"/>
      </w:pPr>
      <w:r>
        <w:t xml:space="preserve">kontakt osoba: Sanja </w:t>
      </w:r>
      <w:proofErr w:type="spellStart"/>
      <w:r>
        <w:t>Kolenko</w:t>
      </w:r>
      <w:proofErr w:type="spellEnd"/>
      <w:r>
        <w:t>, zamjenica općinsko načelnika</w:t>
      </w:r>
    </w:p>
    <w:p w14:paraId="40DC2DB8" w14:textId="77777777" w:rsidR="00FE458F" w:rsidRDefault="00FE458F" w:rsidP="00FE458F">
      <w:pPr>
        <w:pStyle w:val="Odlomakpopisa"/>
        <w:numPr>
          <w:ilvl w:val="0"/>
          <w:numId w:val="1"/>
        </w:numPr>
        <w:jc w:val="both"/>
      </w:pPr>
      <w:r>
        <w:t xml:space="preserve">e-mail: </w:t>
      </w:r>
      <w:hyperlink r:id="rId7" w:history="1">
        <w:r w:rsidRPr="002D5FA9">
          <w:rPr>
            <w:rStyle w:val="Hiperveza"/>
          </w:rPr>
          <w:t>opcina.klneovnik@vz.t-com.hr</w:t>
        </w:r>
      </w:hyperlink>
    </w:p>
    <w:p w14:paraId="59D2CE73" w14:textId="77777777" w:rsidR="00FE458F" w:rsidRDefault="00FE458F" w:rsidP="00FE458F">
      <w:pPr>
        <w:pStyle w:val="Odlomakpopisa"/>
        <w:numPr>
          <w:ilvl w:val="0"/>
          <w:numId w:val="1"/>
        </w:numPr>
        <w:jc w:val="both"/>
      </w:pPr>
      <w:proofErr w:type="spellStart"/>
      <w:r>
        <w:t>tel</w:t>
      </w:r>
      <w:proofErr w:type="spellEnd"/>
      <w:r>
        <w:t>: 098 976 1988</w:t>
      </w:r>
    </w:p>
    <w:p w14:paraId="1B11126D" w14:textId="76ACE35A" w:rsidR="00DE4DFC" w:rsidRDefault="00C0526B" w:rsidP="009C5AC3">
      <w:pPr>
        <w:jc w:val="both"/>
      </w:pPr>
      <w:r>
        <w:t xml:space="preserve">Obavijesti o rezultatima: </w:t>
      </w:r>
      <w:r w:rsidR="00DE4DFC">
        <w:t>Odluka o odabiru ponude</w:t>
      </w:r>
      <w:r w:rsidR="00D8577F">
        <w:t xml:space="preserve"> ili poništenju postupka jednostavne nabave naručitelja je obavezan bez odgode dostaviti svakom ponuditelju na </w:t>
      </w:r>
      <w:r w:rsidR="00D04854">
        <w:t xml:space="preserve">dokaziv način (dostavnica, povratnica, izvješće o uspješnom slanju telefaksom, potvrda e-mailom). Rok za donošenje Odluke iznosi 30 dana od isteka roka za dostavu ponuda. </w:t>
      </w:r>
    </w:p>
    <w:p w14:paraId="0FE4B793" w14:textId="1798D6E8" w:rsidR="009C7B8E" w:rsidRDefault="009C7B8E">
      <w:r>
        <w:br w:type="page"/>
      </w:r>
    </w:p>
    <w:p w14:paraId="125A33C0" w14:textId="77777777" w:rsidR="009C7B8E" w:rsidRPr="00947480" w:rsidRDefault="009C7B8E" w:rsidP="009C7B8E">
      <w:pPr>
        <w:jc w:val="both"/>
        <w:rPr>
          <w:b/>
          <w:bCs/>
          <w:i/>
          <w:iCs/>
          <w:sz w:val="26"/>
          <w:szCs w:val="26"/>
          <w:u w:val="single"/>
        </w:rPr>
      </w:pPr>
      <w:r w:rsidRPr="00947480">
        <w:rPr>
          <w:b/>
          <w:bCs/>
          <w:i/>
          <w:iCs/>
          <w:sz w:val="26"/>
          <w:szCs w:val="26"/>
          <w:u w:val="single"/>
        </w:rPr>
        <w:lastRenderedPageBreak/>
        <w:t xml:space="preserve">Obrazac br. 3.: Troškovnik </w:t>
      </w:r>
    </w:p>
    <w:p w14:paraId="297FFE6E" w14:textId="77777777" w:rsidR="009C7B8E" w:rsidRPr="00947480" w:rsidRDefault="009C7B8E" w:rsidP="009C7B8E">
      <w:pPr>
        <w:jc w:val="center"/>
        <w:rPr>
          <w:b/>
          <w:bCs/>
          <w:sz w:val="26"/>
          <w:szCs w:val="26"/>
        </w:rPr>
      </w:pPr>
      <w:r w:rsidRPr="00947480">
        <w:rPr>
          <w:b/>
          <w:bCs/>
          <w:sz w:val="26"/>
          <w:szCs w:val="26"/>
        </w:rPr>
        <w:t>TROŠKOVNIK</w:t>
      </w:r>
    </w:p>
    <w:p w14:paraId="2E5085D9" w14:textId="77777777" w:rsidR="009C7B8E" w:rsidRDefault="009C7B8E" w:rsidP="009C7B8E">
      <w:pPr>
        <w:jc w:val="both"/>
      </w:pPr>
      <w:r w:rsidRPr="00BC734F">
        <w:rPr>
          <w:b/>
          <w:bCs/>
        </w:rPr>
        <w:t>Predmet nabave:</w:t>
      </w:r>
      <w:r>
        <w:t xml:space="preserve"> Rekonstrukcija mjesnog groblja Klenovnik</w:t>
      </w:r>
    </w:p>
    <w:p w14:paraId="622B9F09" w14:textId="77777777" w:rsidR="009C7B8E" w:rsidRDefault="009C7B8E" w:rsidP="009C7B8E">
      <w:pPr>
        <w:jc w:val="both"/>
      </w:pPr>
      <w:r>
        <w:t>Ponuditelj nudi cijene Predmeta nabave putem ovog Troškovnika te je obavezan nuditi, odnosno ispuniti sve stavke Troškovnika (</w:t>
      </w:r>
      <w:r w:rsidRPr="00112F51">
        <w:rPr>
          <w:b/>
          <w:bCs/>
        </w:rPr>
        <w:t>Prilog 3.</w:t>
      </w:r>
      <w:r>
        <w:t>). Nije prihvatljivo precrtavanje ili korigiranje zadane stavke Troškovnika (</w:t>
      </w:r>
      <w:r w:rsidRPr="00112F51">
        <w:rPr>
          <w:b/>
          <w:bCs/>
        </w:rPr>
        <w:t>Prilog 3.</w:t>
      </w:r>
      <w:r>
        <w:t xml:space="preserve">).. </w:t>
      </w:r>
    </w:p>
    <w:p w14:paraId="3E8107DE" w14:textId="77777777" w:rsidR="009C7B8E" w:rsidRDefault="009C7B8E" w:rsidP="009C7B8E">
      <w:pPr>
        <w:jc w:val="both"/>
      </w:pPr>
      <w:r>
        <w:t>Troškovnik u nestandardiziranom obliku u .</w:t>
      </w:r>
      <w:proofErr w:type="spellStart"/>
      <w:r>
        <w:t>xls</w:t>
      </w:r>
      <w:proofErr w:type="spellEnd"/>
      <w:r>
        <w:t xml:space="preserve"> formatu čini sastavni dio Ovog poziva na dostavu ponuda te je dostupan za preuzimanje putem:</w:t>
      </w:r>
    </w:p>
    <w:p w14:paraId="7717A331" w14:textId="77777777" w:rsidR="009C7B8E" w:rsidRDefault="009C7B8E" w:rsidP="009C7B8E">
      <w:pPr>
        <w:jc w:val="both"/>
      </w:pPr>
    </w:p>
    <w:p w14:paraId="60DC7CF2" w14:textId="77777777" w:rsidR="009C7B8E" w:rsidRDefault="009C7B8E" w:rsidP="009C7B8E">
      <w:pPr>
        <w:spacing w:after="0"/>
        <w:jc w:val="both"/>
      </w:pPr>
      <w:r>
        <w:t>•</w:t>
      </w:r>
      <w:r>
        <w:tab/>
        <w:t xml:space="preserve">internet stranice Agencije za plaćanja u poljoprivredi, ribarstvu i ruralnom razvoju </w:t>
      </w:r>
      <w:r w:rsidRPr="009C5AC3">
        <w:rPr>
          <w:rStyle w:val="Hiperveza"/>
        </w:rPr>
        <w:t>www.apprrr.hr</w:t>
      </w:r>
      <w:r>
        <w:t xml:space="preserve"> </w:t>
      </w:r>
      <w:r>
        <w:sym w:font="Wingdings" w:char="F0E8"/>
      </w:r>
      <w:r>
        <w:t xml:space="preserve"> portal ponuda </w:t>
      </w:r>
    </w:p>
    <w:p w14:paraId="05B22A5B" w14:textId="77777777" w:rsidR="009C7B8E" w:rsidRDefault="009C7B8E" w:rsidP="009C7B8E">
      <w:pPr>
        <w:spacing w:after="0"/>
        <w:jc w:val="both"/>
      </w:pPr>
      <w:r>
        <w:t>te</w:t>
      </w:r>
    </w:p>
    <w:p w14:paraId="1F0FA1C1" w14:textId="77777777" w:rsidR="009C7B8E" w:rsidRDefault="009C7B8E" w:rsidP="009C7B8E">
      <w:pPr>
        <w:spacing w:after="0"/>
        <w:jc w:val="both"/>
      </w:pPr>
      <w:r>
        <w:t>•</w:t>
      </w:r>
      <w:r>
        <w:tab/>
        <w:t xml:space="preserve">internet stranice Općine Klenovnik  </w:t>
      </w:r>
      <w:hyperlink r:id="rId8" w:history="1">
        <w:r w:rsidRPr="006879A7">
          <w:rPr>
            <w:rStyle w:val="Hiperveza"/>
          </w:rPr>
          <w:t>http://klenovnik.hr</w:t>
        </w:r>
      </w:hyperlink>
      <w:r>
        <w:t xml:space="preserve"> </w:t>
      </w:r>
    </w:p>
    <w:p w14:paraId="35BD2189" w14:textId="77777777" w:rsidR="009C7B8E" w:rsidRDefault="009C7B8E" w:rsidP="009C7B8E">
      <w:pPr>
        <w:jc w:val="both"/>
      </w:pPr>
    </w:p>
    <w:p w14:paraId="33BC55FE" w14:textId="77777777" w:rsidR="009C7B8E" w:rsidRDefault="009C7B8E" w:rsidP="009C7B8E">
      <w:pPr>
        <w:jc w:val="both"/>
      </w:pPr>
      <w:r>
        <w:t>Dostavlja se u papirnatoj i elektroničkoj verziji prema točki 4. Način dostave ponuda ovog Poziva na dostavu ponuda.</w:t>
      </w:r>
    </w:p>
    <w:p w14:paraId="5B3BC737" w14:textId="77777777" w:rsidR="009C7B8E" w:rsidRDefault="009C7B8E" w:rsidP="009C7B8E">
      <w:pPr>
        <w:jc w:val="both"/>
      </w:pPr>
    </w:p>
    <w:p w14:paraId="1F566FEF" w14:textId="77777777" w:rsidR="009C7B8E" w:rsidRDefault="009C7B8E" w:rsidP="009C7B8E">
      <w:pPr>
        <w:jc w:val="both"/>
      </w:pPr>
    </w:p>
    <w:p w14:paraId="5210ED54" w14:textId="77777777" w:rsidR="009C7B8E" w:rsidRDefault="009C7B8E" w:rsidP="009C7B8E">
      <w:pPr>
        <w:jc w:val="right"/>
      </w:pPr>
      <w:r>
        <w:t>______________________________________________</w:t>
      </w:r>
    </w:p>
    <w:p w14:paraId="6E6D909F" w14:textId="77777777" w:rsidR="009C7B8E" w:rsidRPr="00BC734F" w:rsidRDefault="009C7B8E" w:rsidP="009C7B8E">
      <w:pPr>
        <w:jc w:val="right"/>
        <w:rPr>
          <w:sz w:val="16"/>
          <w:szCs w:val="16"/>
        </w:rPr>
      </w:pPr>
      <w:r w:rsidRPr="00BC734F">
        <w:rPr>
          <w:sz w:val="16"/>
          <w:szCs w:val="16"/>
        </w:rPr>
        <w:t xml:space="preserve">(ime i prezime ovlaštene osobe ponuditelja, potpis i ovjera) </w:t>
      </w:r>
    </w:p>
    <w:p w14:paraId="7C520D2F" w14:textId="77777777" w:rsidR="009C7B8E" w:rsidRDefault="009C7B8E" w:rsidP="009C7B8E"/>
    <w:p w14:paraId="5D795261" w14:textId="72D0B3CA" w:rsidR="009C7B8E" w:rsidRDefault="009C7B8E">
      <w:r>
        <w:br w:type="page"/>
      </w:r>
    </w:p>
    <w:p w14:paraId="299A482F" w14:textId="77777777" w:rsidR="009C7B8E" w:rsidRPr="00EF1FBF" w:rsidRDefault="009C7B8E" w:rsidP="009C7B8E">
      <w:pPr>
        <w:jc w:val="both"/>
        <w:rPr>
          <w:b/>
          <w:bCs/>
          <w:i/>
          <w:iCs/>
          <w:sz w:val="26"/>
          <w:szCs w:val="26"/>
          <w:u w:val="single"/>
        </w:rPr>
      </w:pPr>
      <w:r w:rsidRPr="00EF1FBF">
        <w:rPr>
          <w:b/>
          <w:bCs/>
          <w:i/>
          <w:iCs/>
          <w:sz w:val="26"/>
          <w:szCs w:val="26"/>
          <w:u w:val="single"/>
        </w:rPr>
        <w:lastRenderedPageBreak/>
        <w:t>Obrazac br. 4.: Ponudbeni list</w:t>
      </w:r>
    </w:p>
    <w:p w14:paraId="1ECFF4CA" w14:textId="77777777" w:rsidR="009C7B8E" w:rsidRDefault="009C7B8E" w:rsidP="009C7B8E">
      <w:pPr>
        <w:jc w:val="center"/>
      </w:pPr>
      <w:r>
        <w:t xml:space="preserve"> </w:t>
      </w:r>
      <w:r w:rsidRPr="00EF1FBF">
        <w:rPr>
          <w:b/>
          <w:bCs/>
          <w:sz w:val="26"/>
          <w:szCs w:val="26"/>
        </w:rPr>
        <w:t>PONUDBENI</w:t>
      </w:r>
      <w:r>
        <w:t xml:space="preserve"> </w:t>
      </w:r>
      <w:r w:rsidRPr="00EF1FBF">
        <w:rPr>
          <w:b/>
          <w:bCs/>
          <w:sz w:val="26"/>
          <w:szCs w:val="26"/>
        </w:rPr>
        <w:t>LIST</w:t>
      </w:r>
      <w:r>
        <w:t xml:space="preserve"> </w:t>
      </w:r>
    </w:p>
    <w:p w14:paraId="2AEEA853" w14:textId="77777777" w:rsidR="009C7B8E" w:rsidRDefault="009C7B8E" w:rsidP="009C7B8E">
      <w:pPr>
        <w:jc w:val="both"/>
      </w:pPr>
    </w:p>
    <w:p w14:paraId="20BC41CF" w14:textId="77777777" w:rsidR="009C7B8E" w:rsidRDefault="009C7B8E" w:rsidP="009C7B8E">
      <w:r w:rsidRPr="00BC734F">
        <w:rPr>
          <w:b/>
          <w:bCs/>
        </w:rPr>
        <w:t>Predmet nabave:</w:t>
      </w:r>
      <w:r>
        <w:t xml:space="preserve"> Rekonstrukcija mjesnog groblja Klenovnik </w:t>
      </w:r>
    </w:p>
    <w:p w14:paraId="71356AE1" w14:textId="77777777" w:rsidR="009C7B8E" w:rsidRDefault="009C7B8E" w:rsidP="009C7B8E">
      <w:r w:rsidRPr="00BC734F">
        <w:rPr>
          <w:b/>
          <w:bCs/>
        </w:rPr>
        <w:t>Naručitelj:</w:t>
      </w:r>
      <w:r>
        <w:t xml:space="preserve"> Općina Klenovnik, Klenovnik 8, 42244 Klenovnik, OIB: 80034270503 </w:t>
      </w:r>
    </w:p>
    <w:p w14:paraId="29521AEC" w14:textId="77777777" w:rsidR="009C7B8E" w:rsidRDefault="009C7B8E" w:rsidP="009C7B8E">
      <w:r w:rsidRPr="00BC734F">
        <w:rPr>
          <w:b/>
          <w:bCs/>
        </w:rPr>
        <w:t>Odgovorna osoba Naručitelja</w:t>
      </w:r>
      <w:r>
        <w:t xml:space="preserve">: </w:t>
      </w:r>
      <w:bookmarkStart w:id="1" w:name="_Hlk11668360"/>
      <w:r>
        <w:t>Mladen Blaško, načelnik</w:t>
      </w:r>
      <w:bookmarkEnd w:id="1"/>
    </w:p>
    <w:p w14:paraId="4DDF99D7" w14:textId="77777777" w:rsidR="009C7B8E" w:rsidRPr="00BC734F" w:rsidRDefault="009C7B8E" w:rsidP="009C7B8E">
      <w:pPr>
        <w:rPr>
          <w:b/>
          <w:bCs/>
          <w:u w:val="single"/>
        </w:rPr>
      </w:pPr>
      <w:r w:rsidRPr="00BC734F">
        <w:rPr>
          <w:b/>
          <w:bCs/>
          <w:u w:val="single"/>
        </w:rPr>
        <w:t>PODACI O PONUDITELJU</w:t>
      </w:r>
    </w:p>
    <w:p w14:paraId="161D993C" w14:textId="77777777" w:rsidR="009C7B8E" w:rsidRDefault="009C7B8E" w:rsidP="009C7B8E">
      <w:r w:rsidRPr="00BC734F">
        <w:rPr>
          <w:b/>
          <w:bCs/>
        </w:rPr>
        <w:t>Naziv ponuditelja:</w:t>
      </w:r>
      <w:r>
        <w:t xml:space="preserve"> ____________________________________________________________ </w:t>
      </w:r>
    </w:p>
    <w:p w14:paraId="088C5B42" w14:textId="77777777" w:rsidR="009C7B8E" w:rsidRDefault="009C7B8E" w:rsidP="009C7B8E">
      <w:r w:rsidRPr="00BC734F">
        <w:rPr>
          <w:b/>
          <w:bCs/>
        </w:rPr>
        <w:t>Adresa (poslovno sjedište):</w:t>
      </w:r>
      <w:r>
        <w:t xml:space="preserve"> _____________________________________________________ </w:t>
      </w:r>
    </w:p>
    <w:p w14:paraId="0B9598E5" w14:textId="77777777" w:rsidR="009C7B8E" w:rsidRDefault="009C7B8E" w:rsidP="009C7B8E">
      <w:r w:rsidRPr="00BC734F">
        <w:rPr>
          <w:b/>
          <w:bCs/>
        </w:rPr>
        <w:t>OIB:</w:t>
      </w:r>
      <w:r>
        <w:t xml:space="preserve"> _______________________________________________________________________ </w:t>
      </w:r>
    </w:p>
    <w:p w14:paraId="05173939" w14:textId="77777777" w:rsidR="009C7B8E" w:rsidRDefault="009C7B8E" w:rsidP="009C7B8E">
      <w:r w:rsidRPr="00BC734F">
        <w:rPr>
          <w:b/>
          <w:bCs/>
        </w:rPr>
        <w:t>Poslovni (žiro račun):</w:t>
      </w:r>
      <w:r>
        <w:t xml:space="preserve"> __________________________________________________________</w:t>
      </w:r>
    </w:p>
    <w:p w14:paraId="66FB03BD" w14:textId="77777777" w:rsidR="009C7B8E" w:rsidRDefault="009C7B8E" w:rsidP="009C7B8E">
      <w:r w:rsidRPr="00BC734F">
        <w:rPr>
          <w:b/>
          <w:bCs/>
        </w:rPr>
        <w:t>Broj računa (IBAN):</w:t>
      </w:r>
      <w:r>
        <w:t xml:space="preserve"> __________________________________________________________ </w:t>
      </w:r>
    </w:p>
    <w:p w14:paraId="46CB672A" w14:textId="77777777" w:rsidR="009C7B8E" w:rsidRDefault="009C7B8E" w:rsidP="009C7B8E">
      <w:r w:rsidRPr="00BC734F">
        <w:rPr>
          <w:b/>
          <w:bCs/>
        </w:rPr>
        <w:t>BIC (SWIFT) i/ili naziv poslovne banke:</w:t>
      </w:r>
      <w:r>
        <w:t xml:space="preserve"> __________________________________________ </w:t>
      </w:r>
    </w:p>
    <w:p w14:paraId="0441999E" w14:textId="77777777" w:rsidR="009C7B8E" w:rsidRDefault="009C7B8E" w:rsidP="009C7B8E">
      <w:r w:rsidRPr="00BC734F">
        <w:rPr>
          <w:b/>
          <w:bCs/>
        </w:rPr>
        <w:t>Ponuditelj je u sustavu PDV-a (zaokružiti):</w:t>
      </w:r>
      <w:r>
        <w:t xml:space="preserve"> DA NE _________________________________</w:t>
      </w:r>
    </w:p>
    <w:p w14:paraId="63AEF054" w14:textId="77777777" w:rsidR="009C7B8E" w:rsidRDefault="009C7B8E" w:rsidP="009C7B8E">
      <w:r w:rsidRPr="00BC734F">
        <w:rPr>
          <w:b/>
          <w:bCs/>
        </w:rPr>
        <w:t>Adresa za dostavu pošte</w:t>
      </w:r>
      <w:r>
        <w:t xml:space="preserve">: _______________________________________________________ </w:t>
      </w:r>
    </w:p>
    <w:p w14:paraId="4946AD9E" w14:textId="77777777" w:rsidR="009C7B8E" w:rsidRDefault="009C7B8E" w:rsidP="009C7B8E">
      <w:r w:rsidRPr="00BC734F">
        <w:rPr>
          <w:b/>
          <w:bCs/>
        </w:rPr>
        <w:t>E–pošta:</w:t>
      </w:r>
      <w:r>
        <w:t xml:space="preserve"> ____________________________________________________________________ </w:t>
      </w:r>
    </w:p>
    <w:p w14:paraId="377F5DD7" w14:textId="77777777" w:rsidR="009C7B8E" w:rsidRDefault="009C7B8E" w:rsidP="009C7B8E">
      <w:r w:rsidRPr="00BC734F">
        <w:rPr>
          <w:b/>
          <w:bCs/>
        </w:rPr>
        <w:t>Kontakt osoba:</w:t>
      </w:r>
      <w:r>
        <w:t xml:space="preserve"> _______________________________________________________________ </w:t>
      </w:r>
    </w:p>
    <w:p w14:paraId="2C3FD9F9" w14:textId="77777777" w:rsidR="009C7B8E" w:rsidRDefault="009C7B8E" w:rsidP="009C7B8E">
      <w:r w:rsidRPr="00BC734F">
        <w:rPr>
          <w:b/>
          <w:bCs/>
        </w:rPr>
        <w:t>Tel:</w:t>
      </w:r>
      <w:r>
        <w:t xml:space="preserve"> ________________________________________________________________________ </w:t>
      </w:r>
    </w:p>
    <w:p w14:paraId="2899E945" w14:textId="77777777" w:rsidR="009C7B8E" w:rsidRDefault="009C7B8E" w:rsidP="009C7B8E">
      <w:r w:rsidRPr="00BC734F">
        <w:rPr>
          <w:b/>
          <w:bCs/>
        </w:rPr>
        <w:t>Faks:</w:t>
      </w:r>
      <w:r>
        <w:t xml:space="preserve"> _______________________________________________________________________ </w:t>
      </w:r>
    </w:p>
    <w:p w14:paraId="3396BE4E" w14:textId="77777777" w:rsidR="009C7B8E" w:rsidRPr="00BC734F" w:rsidRDefault="009C7B8E" w:rsidP="009C7B8E">
      <w:pPr>
        <w:rPr>
          <w:b/>
          <w:bCs/>
          <w:u w:val="single"/>
        </w:rPr>
      </w:pPr>
      <w:r w:rsidRPr="00BC734F">
        <w:rPr>
          <w:b/>
          <w:bCs/>
          <w:u w:val="single"/>
        </w:rPr>
        <w:t xml:space="preserve">PODACI O PONUDI </w:t>
      </w:r>
    </w:p>
    <w:p w14:paraId="390F7FB1" w14:textId="77777777" w:rsidR="009C7B8E" w:rsidRDefault="009C7B8E" w:rsidP="009C7B8E">
      <w:r w:rsidRPr="00BC734F">
        <w:rPr>
          <w:b/>
          <w:bCs/>
        </w:rPr>
        <w:t>Broj ponude:</w:t>
      </w:r>
      <w:r>
        <w:t xml:space="preserve"> _________________________________________________________________ </w:t>
      </w:r>
    </w:p>
    <w:p w14:paraId="22A27C79" w14:textId="77777777" w:rsidR="009C7B8E" w:rsidRDefault="009C7B8E" w:rsidP="009C7B8E">
      <w:r w:rsidRPr="00BC734F">
        <w:rPr>
          <w:b/>
          <w:bCs/>
        </w:rPr>
        <w:t>Datum ponude:</w:t>
      </w:r>
      <w:r>
        <w:t xml:space="preserve"> _______________________________________________________________ </w:t>
      </w:r>
    </w:p>
    <w:p w14:paraId="4E8DF942" w14:textId="77777777" w:rsidR="009C7B8E" w:rsidRDefault="009C7B8E" w:rsidP="009C7B8E">
      <w:r w:rsidRPr="00BC734F">
        <w:rPr>
          <w:b/>
          <w:bCs/>
        </w:rPr>
        <w:t>Cijena ponude bez PDV-a</w:t>
      </w:r>
      <w:r>
        <w:t xml:space="preserve">: ______________________________________________________ </w:t>
      </w:r>
    </w:p>
    <w:p w14:paraId="37A047DF" w14:textId="77777777" w:rsidR="009C7B8E" w:rsidRDefault="009C7B8E" w:rsidP="009C7B8E">
      <w:r w:rsidRPr="00BC734F">
        <w:rPr>
          <w:b/>
          <w:bCs/>
        </w:rPr>
        <w:t>Iznos PDV-a:</w:t>
      </w:r>
      <w:r>
        <w:t xml:space="preserve"> ________________________________________________________________ </w:t>
      </w:r>
    </w:p>
    <w:p w14:paraId="1AF20942" w14:textId="77777777" w:rsidR="009C7B8E" w:rsidRDefault="009C7B8E" w:rsidP="009C7B8E">
      <w:r w:rsidRPr="00BC734F">
        <w:rPr>
          <w:b/>
          <w:bCs/>
        </w:rPr>
        <w:t>Cijena ponude s PDV-om:</w:t>
      </w:r>
      <w:r>
        <w:t xml:space="preserve"> ______________________________________________________ </w:t>
      </w:r>
    </w:p>
    <w:p w14:paraId="5259FB3F" w14:textId="77777777" w:rsidR="009C7B8E" w:rsidRPr="00BC734F" w:rsidRDefault="009C7B8E" w:rsidP="009C7B8E">
      <w:pPr>
        <w:rPr>
          <w:b/>
          <w:bCs/>
        </w:rPr>
      </w:pPr>
      <w:r w:rsidRPr="00BC734F">
        <w:rPr>
          <w:b/>
          <w:bCs/>
        </w:rPr>
        <w:t xml:space="preserve">Rok valjanosti ponude (minimalno 90 dana od dana objave ovog Poziva na dostavu ponude): </w:t>
      </w:r>
    </w:p>
    <w:p w14:paraId="61088AA8" w14:textId="77777777" w:rsidR="009C7B8E" w:rsidRDefault="009C7B8E" w:rsidP="009C7B8E">
      <w:r>
        <w:t>___________________________________</w:t>
      </w:r>
    </w:p>
    <w:p w14:paraId="1FBC4904" w14:textId="77777777" w:rsidR="009C7B8E" w:rsidRDefault="009C7B8E" w:rsidP="009C7B8E">
      <w:pPr>
        <w:ind w:left="4248"/>
        <w:jc w:val="center"/>
      </w:pPr>
      <w:r>
        <w:t>__________________________________</w:t>
      </w:r>
    </w:p>
    <w:p w14:paraId="1549ED35" w14:textId="77777777" w:rsidR="009C7B8E" w:rsidRDefault="009C7B8E" w:rsidP="009C7B8E">
      <w:pPr>
        <w:pStyle w:val="Default"/>
        <w:ind w:left="4956"/>
        <w:rPr>
          <w:sz w:val="16"/>
          <w:szCs w:val="16"/>
        </w:rPr>
      </w:pPr>
      <w:r w:rsidRPr="00BC734F">
        <w:rPr>
          <w:sz w:val="16"/>
          <w:szCs w:val="16"/>
        </w:rPr>
        <w:t>(ime i prezime ovlaštene osobe ponuditelja, potpis i ovjera)</w:t>
      </w:r>
    </w:p>
    <w:p w14:paraId="501DBA0F" w14:textId="77777777" w:rsidR="009C7B8E" w:rsidRDefault="009C7B8E" w:rsidP="009C7B8E"/>
    <w:p w14:paraId="1FA8710B" w14:textId="3500709B" w:rsidR="00947480" w:rsidRDefault="00947480"/>
    <w:sectPr w:rsidR="00947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E6FCA"/>
    <w:multiLevelType w:val="hybridMultilevel"/>
    <w:tmpl w:val="C7C8BC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869B4"/>
    <w:multiLevelType w:val="hybridMultilevel"/>
    <w:tmpl w:val="D5A6F0DE"/>
    <w:lvl w:ilvl="0" w:tplc="FBD85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5522C"/>
    <w:multiLevelType w:val="hybridMultilevel"/>
    <w:tmpl w:val="0EF2D376"/>
    <w:lvl w:ilvl="0" w:tplc="58CA97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26B"/>
    <w:rsid w:val="000A0D34"/>
    <w:rsid w:val="000B6F9F"/>
    <w:rsid w:val="000B7FD3"/>
    <w:rsid w:val="00103CE7"/>
    <w:rsid w:val="002E243E"/>
    <w:rsid w:val="00377CAB"/>
    <w:rsid w:val="00436DD9"/>
    <w:rsid w:val="00526792"/>
    <w:rsid w:val="005B7320"/>
    <w:rsid w:val="005D13D8"/>
    <w:rsid w:val="005D1612"/>
    <w:rsid w:val="005E5EE7"/>
    <w:rsid w:val="007A01D3"/>
    <w:rsid w:val="007C0A6F"/>
    <w:rsid w:val="00947480"/>
    <w:rsid w:val="0095646A"/>
    <w:rsid w:val="009A1B91"/>
    <w:rsid w:val="009C5AC3"/>
    <w:rsid w:val="009C7B8E"/>
    <w:rsid w:val="00A1315F"/>
    <w:rsid w:val="00A15CEF"/>
    <w:rsid w:val="00A558F4"/>
    <w:rsid w:val="00B47C60"/>
    <w:rsid w:val="00B74967"/>
    <w:rsid w:val="00BC734F"/>
    <w:rsid w:val="00C0526B"/>
    <w:rsid w:val="00C75667"/>
    <w:rsid w:val="00CB7E5D"/>
    <w:rsid w:val="00D04854"/>
    <w:rsid w:val="00D11DBE"/>
    <w:rsid w:val="00D8577F"/>
    <w:rsid w:val="00DE4DFC"/>
    <w:rsid w:val="00EF1FBF"/>
    <w:rsid w:val="00F05458"/>
    <w:rsid w:val="00F17B62"/>
    <w:rsid w:val="00FA7DE9"/>
    <w:rsid w:val="00F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BC27"/>
  <w15:chartTrackingRefBased/>
  <w15:docId w15:val="{F766FAEE-D3E2-4EAB-BBFF-7473DAE3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FE458F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94748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748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748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748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748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7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480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9C5AC3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C5AC3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C5AC3"/>
    <w:pPr>
      <w:ind w:left="720"/>
      <w:contextualSpacing/>
    </w:pPr>
  </w:style>
  <w:style w:type="paragraph" w:customStyle="1" w:styleId="Default">
    <w:name w:val="Default"/>
    <w:rsid w:val="00BC73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slov3Char">
    <w:name w:val="Naslov 3 Char"/>
    <w:basedOn w:val="Zadanifontodlomka"/>
    <w:link w:val="Naslov3"/>
    <w:semiHidden/>
    <w:rsid w:val="00FE458F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enovnik.hr" TargetMode="External"/><Relationship Id="rId3" Type="http://schemas.openxmlformats.org/officeDocument/2006/relationships/styles" Target="styles.xml"/><Relationship Id="rId7" Type="http://schemas.openxmlformats.org/officeDocument/2006/relationships/hyperlink" Target="mailto:opcina.klneovnik@vz.t-com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C010F-5841-485D-955F-55E4997A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Kraljić</dc:creator>
  <cp:keywords/>
  <dc:description/>
  <cp:lastModifiedBy>Kristina Kraljić</cp:lastModifiedBy>
  <cp:revision>13</cp:revision>
  <cp:lastPrinted>2019-06-19T08:23:00Z</cp:lastPrinted>
  <dcterms:created xsi:type="dcterms:W3CDTF">2019-06-19T08:25:00Z</dcterms:created>
  <dcterms:modified xsi:type="dcterms:W3CDTF">2019-10-04T07:43:00Z</dcterms:modified>
</cp:coreProperties>
</file>